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661AAD8E" w14:textId="00633192" w:rsidR="00565768" w:rsidRDefault="00B44785" w:rsidP="00565768">
      <w:pPr>
        <w:spacing w:after="0"/>
        <w:jc w:val="center"/>
        <w:rPr>
          <w:rFonts w:ascii="Arial Narrow" w:hAnsi="Arial Narrow"/>
          <w:b/>
          <w:bCs/>
          <w:lang w:val="es-MX"/>
        </w:rPr>
      </w:pPr>
      <w:r>
        <w:rPr>
          <w:rFonts w:ascii="Arial Narrow" w:hAnsi="Arial Narrow"/>
          <w:b/>
          <w:bCs/>
          <w:lang w:val="es-MX"/>
        </w:rPr>
        <w:t xml:space="preserve">SESIÓN </w:t>
      </w:r>
      <w:r w:rsidR="007D7407">
        <w:rPr>
          <w:rFonts w:ascii="Arial Narrow" w:hAnsi="Arial Narrow"/>
          <w:b/>
          <w:bCs/>
          <w:lang w:val="es-MX"/>
        </w:rPr>
        <w:t>EXTRA</w:t>
      </w:r>
      <w:r w:rsidR="000C49E0">
        <w:rPr>
          <w:rFonts w:ascii="Arial Narrow" w:hAnsi="Arial Narrow"/>
          <w:b/>
          <w:bCs/>
          <w:lang w:val="es-MX"/>
        </w:rPr>
        <w:t xml:space="preserve">ORDINARIA No. </w:t>
      </w:r>
      <w:r w:rsidR="007D7407">
        <w:rPr>
          <w:rFonts w:ascii="Arial Narrow" w:hAnsi="Arial Narrow"/>
          <w:b/>
          <w:bCs/>
          <w:lang w:val="es-MX"/>
        </w:rPr>
        <w:t xml:space="preserve">04 </w:t>
      </w:r>
      <w:r w:rsidR="009E0BEC">
        <w:rPr>
          <w:rFonts w:ascii="Arial Narrow" w:hAnsi="Arial Narrow"/>
          <w:b/>
          <w:bCs/>
          <w:lang w:val="es-MX"/>
        </w:rPr>
        <w:t xml:space="preserve">DEL </w:t>
      </w:r>
      <w:r w:rsidR="007D7407">
        <w:rPr>
          <w:rFonts w:ascii="Arial Narrow" w:hAnsi="Arial Narrow"/>
          <w:b/>
          <w:bCs/>
          <w:lang w:val="es-MX"/>
        </w:rPr>
        <w:t>19</w:t>
      </w:r>
      <w:r w:rsidR="00E66BFB">
        <w:rPr>
          <w:rFonts w:ascii="Arial Narrow" w:hAnsi="Arial Narrow"/>
          <w:b/>
          <w:bCs/>
          <w:lang w:val="es-MX"/>
        </w:rPr>
        <w:t xml:space="preserve"> DE </w:t>
      </w:r>
      <w:r w:rsidR="00AB0929">
        <w:rPr>
          <w:rFonts w:ascii="Arial Narrow" w:hAnsi="Arial Narrow"/>
          <w:b/>
          <w:bCs/>
          <w:lang w:val="es-MX"/>
        </w:rPr>
        <w:t>AGOSTO</w:t>
      </w:r>
      <w:r w:rsidR="001C34EF">
        <w:rPr>
          <w:rFonts w:ascii="Arial Narrow" w:hAnsi="Arial Narrow"/>
          <w:b/>
          <w:bCs/>
          <w:lang w:val="es-MX"/>
        </w:rPr>
        <w:t xml:space="preserve"> </w:t>
      </w:r>
      <w:r w:rsidR="009E0BEC">
        <w:rPr>
          <w:rFonts w:ascii="Arial Narrow" w:hAnsi="Arial Narrow"/>
          <w:b/>
          <w:bCs/>
          <w:lang w:val="es-MX"/>
        </w:rPr>
        <w:t>DE 2022</w:t>
      </w:r>
    </w:p>
    <w:p w14:paraId="26F31E30" w14:textId="023297CF" w:rsidR="00096265" w:rsidRDefault="007D7407" w:rsidP="00565768">
      <w:pPr>
        <w:spacing w:after="0"/>
        <w:jc w:val="center"/>
        <w:rPr>
          <w:rFonts w:ascii="Arial Narrow" w:hAnsi="Arial Narrow"/>
          <w:b/>
          <w:bCs/>
        </w:rPr>
      </w:pPr>
      <w:r>
        <w:rPr>
          <w:rFonts w:ascii="Arial Narrow" w:hAnsi="Arial Narrow"/>
          <w:b/>
          <w:bCs/>
        </w:rPr>
        <w:t>AMC-ACTA-000486</w:t>
      </w:r>
      <w:r w:rsidR="00565768" w:rsidRPr="00565768">
        <w:rPr>
          <w:rFonts w:ascii="Arial Narrow" w:hAnsi="Arial Narrow"/>
          <w:b/>
          <w:bCs/>
        </w:rPr>
        <w:t>-2022</w:t>
      </w:r>
    </w:p>
    <w:p w14:paraId="790B02A2" w14:textId="77777777" w:rsidR="00565768" w:rsidRPr="00565768" w:rsidRDefault="00565768" w:rsidP="00565768">
      <w:pPr>
        <w:spacing w:after="0"/>
        <w:jc w:val="center"/>
        <w:rPr>
          <w:rFonts w:ascii="Arial Narrow" w:hAnsi="Arial Narrow"/>
          <w:b/>
          <w:bCs/>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088B9EA8" w:rsidR="00A13F54" w:rsidRDefault="00D46009" w:rsidP="0075105B">
      <w:pPr>
        <w:spacing w:after="0"/>
        <w:jc w:val="both"/>
        <w:rPr>
          <w:rFonts w:ascii="Arial Narrow" w:hAnsi="Arial Narrow"/>
        </w:rPr>
      </w:pPr>
      <w:r>
        <w:rPr>
          <w:rFonts w:ascii="Arial Narrow" w:hAnsi="Arial Narrow"/>
        </w:rPr>
        <w:t xml:space="preserve">En sesión </w:t>
      </w:r>
      <w:r w:rsidR="007D7407">
        <w:rPr>
          <w:rFonts w:ascii="Arial Narrow" w:hAnsi="Arial Narrow"/>
        </w:rPr>
        <w:t>extra</w:t>
      </w:r>
      <w:r>
        <w:rPr>
          <w:rFonts w:ascii="Arial Narrow" w:hAnsi="Arial Narrow"/>
        </w:rPr>
        <w:t>ordinari</w:t>
      </w:r>
      <w:r w:rsidR="007D7407">
        <w:rPr>
          <w:rFonts w:ascii="Arial Narrow" w:hAnsi="Arial Narrow"/>
        </w:rPr>
        <w:t xml:space="preserve">a No.04 </w:t>
      </w:r>
      <w:r w:rsidR="00DA5ACE">
        <w:rPr>
          <w:rFonts w:ascii="Arial Narrow" w:hAnsi="Arial Narrow"/>
        </w:rPr>
        <w:t xml:space="preserve">del </w:t>
      </w:r>
      <w:r w:rsidR="007D7407">
        <w:rPr>
          <w:rFonts w:ascii="Arial Narrow" w:hAnsi="Arial Narrow"/>
        </w:rPr>
        <w:t>19</w:t>
      </w:r>
      <w:r w:rsidR="00AB0929">
        <w:rPr>
          <w:rFonts w:ascii="Arial Narrow" w:hAnsi="Arial Narrow"/>
        </w:rPr>
        <w:t xml:space="preserve"> de agosto </w:t>
      </w:r>
      <w:r w:rsidR="001C34EF">
        <w:rPr>
          <w:rFonts w:ascii="Arial Narrow" w:hAnsi="Arial Narrow"/>
        </w:rPr>
        <w:t xml:space="preserve">de </w:t>
      </w:r>
      <w:r w:rsidR="001A4997">
        <w:rPr>
          <w:rFonts w:ascii="Arial Narrow" w:hAnsi="Arial Narrow"/>
        </w:rPr>
        <w:t>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ayout w:type="fixed"/>
        <w:tblLook w:val="04A0" w:firstRow="1" w:lastRow="0" w:firstColumn="1" w:lastColumn="0" w:noHBand="0" w:noVBand="1"/>
      </w:tblPr>
      <w:tblGrid>
        <w:gridCol w:w="3397"/>
        <w:gridCol w:w="5431"/>
      </w:tblGrid>
      <w:tr w:rsidR="008465E3" w14:paraId="72929DD4" w14:textId="77777777" w:rsidTr="0069229A">
        <w:tc>
          <w:tcPr>
            <w:tcW w:w="3397"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431"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2E4D22" w14:paraId="3C730E32" w14:textId="77777777" w:rsidTr="0069229A">
        <w:tc>
          <w:tcPr>
            <w:tcW w:w="3397" w:type="dxa"/>
          </w:tcPr>
          <w:p w14:paraId="4842977F" w14:textId="61AE3CE1" w:rsidR="002E4D22" w:rsidRPr="007D7407" w:rsidRDefault="007D7407" w:rsidP="007D7407">
            <w:pPr>
              <w:jc w:val="both"/>
              <w:rPr>
                <w:rFonts w:ascii="Arial Narrow" w:hAnsi="Arial Narrow"/>
              </w:rPr>
            </w:pPr>
            <w:r>
              <w:rPr>
                <w:rFonts w:ascii="Arial Narrow" w:hAnsi="Arial Narrow"/>
              </w:rPr>
              <w:t>1.</w:t>
            </w:r>
            <w:r w:rsidRPr="007D7407">
              <w:rPr>
                <w:rFonts w:ascii="Arial Narrow" w:hAnsi="Arial Narrow"/>
              </w:rPr>
              <w:t>ESTUDIO VIABILIDAD ACCIÓN DE REPETICIÓN</w:t>
            </w:r>
          </w:p>
          <w:p w14:paraId="7133B8A3" w14:textId="77777777" w:rsidR="007D7407" w:rsidRDefault="007D7407" w:rsidP="007D7407">
            <w:pPr>
              <w:jc w:val="both"/>
              <w:rPr>
                <w:rFonts w:ascii="Arial Narrow" w:hAnsi="Arial Narrow"/>
              </w:rPr>
            </w:pPr>
            <w:r w:rsidRPr="007D7407">
              <w:rPr>
                <w:rFonts w:ascii="Arial Narrow" w:hAnsi="Arial Narrow"/>
              </w:rPr>
              <w:t xml:space="preserve">ACCIONANTE: MONICA AGAMEZ ACCIONADO: DISTRITO DE CARTAGENA DE INDIAS </w:t>
            </w:r>
          </w:p>
          <w:p w14:paraId="4C16EAEF" w14:textId="1247AB32" w:rsidR="007D7407" w:rsidRDefault="007D7407" w:rsidP="007D7407">
            <w:pPr>
              <w:jc w:val="both"/>
              <w:rPr>
                <w:rFonts w:ascii="Arial Narrow" w:hAnsi="Arial Narrow"/>
              </w:rPr>
            </w:pPr>
            <w:r>
              <w:rPr>
                <w:rFonts w:ascii="Arial Narrow" w:hAnsi="Arial Narrow"/>
              </w:rPr>
              <w:t xml:space="preserve">TIPO DE </w:t>
            </w:r>
            <w:r w:rsidRPr="007D7407">
              <w:rPr>
                <w:rFonts w:ascii="Arial Narrow" w:hAnsi="Arial Narrow"/>
              </w:rPr>
              <w:t>PROCESO: EJECUTIVO CONTRACTUAL</w:t>
            </w:r>
          </w:p>
          <w:p w14:paraId="627F5895" w14:textId="77777777" w:rsidR="007D7407" w:rsidRPr="007D7407" w:rsidRDefault="007D7407" w:rsidP="007D7407">
            <w:pPr>
              <w:jc w:val="both"/>
              <w:rPr>
                <w:rFonts w:ascii="Arial Narrow" w:hAnsi="Arial Narrow"/>
              </w:rPr>
            </w:pPr>
          </w:p>
          <w:p w14:paraId="7DBDD15D" w14:textId="018AE367" w:rsidR="007D7407" w:rsidRPr="007D7407" w:rsidRDefault="007D7407" w:rsidP="007D7407">
            <w:pPr>
              <w:ind w:left="360"/>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6057D" w14:textId="77777777" w:rsidR="002E4D22" w:rsidRPr="00AB0929" w:rsidRDefault="002E4D22" w:rsidP="002E4D22">
            <w:pPr>
              <w:jc w:val="both"/>
              <w:rPr>
                <w:rFonts w:ascii="Arial Narrow" w:hAnsi="Arial Narrow" w:cstheme="majorHAnsi"/>
                <w:b/>
                <w:bCs/>
                <w:highlight w:val="lightGray"/>
              </w:rPr>
            </w:pPr>
          </w:p>
          <w:p w14:paraId="495A2A17" w14:textId="77777777" w:rsidR="00AB0929" w:rsidRDefault="007D7407" w:rsidP="007D7407">
            <w:pPr>
              <w:jc w:val="both"/>
              <w:rPr>
                <w:rFonts w:ascii="Arial Narrow" w:hAnsi="Arial Narrow"/>
                <w:b/>
              </w:rPr>
            </w:pPr>
            <w:r w:rsidRPr="007D7407">
              <w:rPr>
                <w:rFonts w:ascii="Arial Narrow" w:hAnsi="Arial Narrow"/>
                <w:b/>
              </w:rPr>
              <w:t>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7615C6A8" w14:textId="0D0664EA" w:rsidR="007D7407" w:rsidRPr="00AB0929" w:rsidRDefault="007D7407" w:rsidP="007D7407">
            <w:pPr>
              <w:jc w:val="both"/>
              <w:rPr>
                <w:rFonts w:ascii="Arial Narrow" w:hAnsi="Arial Narrow"/>
                <w:b/>
              </w:rPr>
            </w:pPr>
          </w:p>
        </w:tc>
      </w:tr>
      <w:tr w:rsidR="00AB0929" w14:paraId="648F8A61" w14:textId="77777777" w:rsidTr="00F73B0C">
        <w:tc>
          <w:tcPr>
            <w:tcW w:w="3397" w:type="dxa"/>
          </w:tcPr>
          <w:p w14:paraId="5F113D4C" w14:textId="2FB19422" w:rsidR="007D7407" w:rsidRDefault="00AB0929" w:rsidP="007D7407">
            <w:pPr>
              <w:jc w:val="both"/>
              <w:rPr>
                <w:rFonts w:ascii="Arial Narrow" w:hAnsi="Arial Narrow"/>
              </w:rPr>
            </w:pPr>
            <w:r>
              <w:rPr>
                <w:rFonts w:ascii="Arial Narrow" w:hAnsi="Arial Narrow"/>
              </w:rPr>
              <w:t xml:space="preserve">2. </w:t>
            </w:r>
            <w:r w:rsidR="007D7407" w:rsidRPr="007D7407">
              <w:rPr>
                <w:rFonts w:ascii="Arial Narrow" w:hAnsi="Arial Narrow"/>
              </w:rPr>
              <w:t>ESTUDIO VIABILIDAD ACCIÓN DE REPETICIÓN</w:t>
            </w:r>
          </w:p>
          <w:p w14:paraId="567F8BA1" w14:textId="77777777" w:rsidR="007D7407" w:rsidRDefault="007D7407" w:rsidP="007D7407">
            <w:pPr>
              <w:jc w:val="both"/>
              <w:rPr>
                <w:rFonts w:ascii="Arial Narrow" w:hAnsi="Arial Narrow"/>
              </w:rPr>
            </w:pPr>
            <w:r w:rsidRPr="007D7407">
              <w:rPr>
                <w:rFonts w:ascii="Arial Narrow" w:hAnsi="Arial Narrow"/>
              </w:rPr>
              <w:t xml:space="preserve">ACCIONANTE: EDGAR MEZA CANABAL </w:t>
            </w:r>
          </w:p>
          <w:p w14:paraId="413E70F5" w14:textId="77777777" w:rsidR="007D7407" w:rsidRDefault="007D7407" w:rsidP="007D7407">
            <w:pPr>
              <w:jc w:val="both"/>
              <w:rPr>
                <w:rFonts w:ascii="Arial Narrow" w:hAnsi="Arial Narrow"/>
              </w:rPr>
            </w:pPr>
            <w:r w:rsidRPr="007D7407">
              <w:rPr>
                <w:rFonts w:ascii="Arial Narrow" w:hAnsi="Arial Narrow"/>
              </w:rPr>
              <w:t xml:space="preserve">ACCIONADO: DISTRITO DE CARTAGENA DE INDIAS </w:t>
            </w:r>
          </w:p>
          <w:p w14:paraId="4A8CA422" w14:textId="761C92F3" w:rsidR="007D7407" w:rsidRDefault="007D7407" w:rsidP="007D7407">
            <w:pPr>
              <w:jc w:val="both"/>
              <w:rPr>
                <w:rFonts w:ascii="Arial Narrow" w:hAnsi="Arial Narrow"/>
              </w:rPr>
            </w:pPr>
            <w:r w:rsidRPr="007D7407">
              <w:rPr>
                <w:rFonts w:ascii="Arial Narrow" w:hAnsi="Arial Narrow"/>
              </w:rPr>
              <w:t>MEDIO DE CONTROL: NULIDAD Y RESTABLECIMIENTO DEL DERECHO</w:t>
            </w:r>
          </w:p>
          <w:p w14:paraId="24F4750C" w14:textId="74625EA0" w:rsidR="00AB0929" w:rsidRDefault="00AB0929" w:rsidP="00AB0929">
            <w:pPr>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3D227C" w14:textId="77777777" w:rsidR="00AB0929" w:rsidRPr="00AB0929" w:rsidRDefault="00AB0929" w:rsidP="00AB0929">
            <w:pPr>
              <w:jc w:val="both"/>
              <w:rPr>
                <w:rFonts w:ascii="Arial Narrow" w:hAnsi="Arial Narrow" w:cstheme="majorHAnsi"/>
                <w:b/>
                <w:bCs/>
                <w:highlight w:val="lightGray"/>
              </w:rPr>
            </w:pPr>
          </w:p>
          <w:p w14:paraId="688EC4BD" w14:textId="77777777" w:rsidR="00AB0929" w:rsidRDefault="007D7407" w:rsidP="007D7407">
            <w:pPr>
              <w:jc w:val="both"/>
              <w:rPr>
                <w:rFonts w:ascii="Arial Narrow" w:hAnsi="Arial Narrow"/>
                <w:b/>
                <w:highlight w:val="lightGray"/>
              </w:rPr>
            </w:pPr>
            <w:r w:rsidRPr="007D7407">
              <w:rPr>
                <w:rFonts w:ascii="Arial Narrow" w:hAnsi="Arial Narrow"/>
                <w:b/>
                <w:highlight w:val="lightGray"/>
              </w:rPr>
              <w:t xml:space="preserve">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w:t>
            </w:r>
            <w:r w:rsidRPr="007D7407">
              <w:rPr>
                <w:rFonts w:ascii="Arial Narrow" w:hAnsi="Arial Narrow"/>
                <w:b/>
                <w:highlight w:val="lightGray"/>
              </w:rPr>
              <w:lastRenderedPageBreak/>
              <w:t>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513B21E1" w14:textId="647B483A" w:rsidR="007D7407" w:rsidRPr="00AB0929" w:rsidRDefault="007D7407" w:rsidP="007D7407">
            <w:pPr>
              <w:jc w:val="both"/>
              <w:rPr>
                <w:rFonts w:ascii="Arial Narrow" w:hAnsi="Arial Narrow"/>
                <w:b/>
                <w:highlight w:val="lightGray"/>
              </w:rPr>
            </w:pPr>
          </w:p>
        </w:tc>
      </w:tr>
      <w:tr w:rsidR="00AB0929" w14:paraId="2FA91936" w14:textId="77777777" w:rsidTr="00645A51">
        <w:tc>
          <w:tcPr>
            <w:tcW w:w="3397" w:type="dxa"/>
          </w:tcPr>
          <w:p w14:paraId="0B4923CA" w14:textId="3388CF51" w:rsidR="00AB0929" w:rsidRDefault="00AB0929" w:rsidP="007D7407">
            <w:pPr>
              <w:jc w:val="both"/>
              <w:rPr>
                <w:rFonts w:ascii="Arial Narrow" w:hAnsi="Arial Narrow"/>
              </w:rPr>
            </w:pPr>
            <w:r>
              <w:rPr>
                <w:rFonts w:ascii="Arial Narrow" w:hAnsi="Arial Narrow"/>
              </w:rPr>
              <w:lastRenderedPageBreak/>
              <w:t xml:space="preserve">3. </w:t>
            </w:r>
            <w:r w:rsidR="007D7407" w:rsidRPr="007D7407">
              <w:rPr>
                <w:rFonts w:ascii="Arial Narrow" w:hAnsi="Arial Narrow"/>
              </w:rPr>
              <w:t>ESTUDIO VIABILIDAD ACCIÓN DE REPETICIÓN</w:t>
            </w:r>
          </w:p>
          <w:p w14:paraId="2C8EAF03" w14:textId="77777777" w:rsidR="007D7407" w:rsidRDefault="007D7407" w:rsidP="007D7407">
            <w:pPr>
              <w:jc w:val="both"/>
              <w:rPr>
                <w:rFonts w:ascii="Arial Narrow" w:hAnsi="Arial Narrow"/>
              </w:rPr>
            </w:pPr>
            <w:r w:rsidRPr="007D7407">
              <w:rPr>
                <w:rFonts w:ascii="Arial Narrow" w:hAnsi="Arial Narrow"/>
              </w:rPr>
              <w:t xml:space="preserve">ACCIONANTE: FRANCIA EVANS PEREZ </w:t>
            </w:r>
          </w:p>
          <w:p w14:paraId="4B7C2B29" w14:textId="77777777" w:rsidR="007D7407" w:rsidRDefault="007D7407" w:rsidP="007D7407">
            <w:pPr>
              <w:jc w:val="both"/>
              <w:rPr>
                <w:rFonts w:ascii="Arial Narrow" w:hAnsi="Arial Narrow"/>
              </w:rPr>
            </w:pPr>
            <w:r w:rsidRPr="007D7407">
              <w:rPr>
                <w:rFonts w:ascii="Arial Narrow" w:hAnsi="Arial Narrow"/>
              </w:rPr>
              <w:t xml:space="preserve">ACCIONADO: DISTRITO DE CARTAGENA DE INDIAS </w:t>
            </w:r>
          </w:p>
          <w:p w14:paraId="22862BEC" w14:textId="78DCD8F5" w:rsidR="007D7407" w:rsidRDefault="007D7407" w:rsidP="007D7407">
            <w:pPr>
              <w:jc w:val="both"/>
              <w:rPr>
                <w:rFonts w:ascii="Arial Narrow" w:hAnsi="Arial Narrow"/>
              </w:rPr>
            </w:pPr>
            <w:r w:rsidRPr="007D7407">
              <w:rPr>
                <w:rFonts w:ascii="Arial Narrow" w:hAnsi="Arial Narrow"/>
              </w:rPr>
              <w:t>MEDIO DE CONTROL: REPARACION DIRECTA.</w:t>
            </w:r>
          </w:p>
          <w:p w14:paraId="18F9ACC5" w14:textId="77777777" w:rsidR="00AB0929" w:rsidRDefault="00AB0929" w:rsidP="00AB0929">
            <w:pPr>
              <w:jc w:val="both"/>
              <w:rPr>
                <w:rFonts w:ascii="Arial Narrow" w:hAnsi="Arial Narrow"/>
              </w:rPr>
            </w:pPr>
          </w:p>
          <w:p w14:paraId="5762F1BD" w14:textId="26D89F66" w:rsidR="00AB0929" w:rsidRDefault="00AB0929" w:rsidP="00AB0929">
            <w:pPr>
              <w:jc w:val="both"/>
              <w:rPr>
                <w:rFonts w:ascii="Arial Narrow" w:hAnsi="Arial Narrow"/>
              </w:rPr>
            </w:pPr>
          </w:p>
          <w:p w14:paraId="71BC9CAD" w14:textId="22C983F9" w:rsidR="00AB0929" w:rsidRDefault="00AB0929" w:rsidP="00AB0929">
            <w:pPr>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A73058" w14:textId="77777777" w:rsidR="00AB0929" w:rsidRPr="00AB0929" w:rsidRDefault="00AB0929" w:rsidP="00AB0929">
            <w:pPr>
              <w:jc w:val="both"/>
              <w:rPr>
                <w:rFonts w:ascii="Arial Narrow" w:hAnsi="Arial Narrow" w:cstheme="majorHAnsi"/>
                <w:b/>
                <w:bCs/>
                <w:highlight w:val="lightGray"/>
              </w:rPr>
            </w:pPr>
          </w:p>
          <w:p w14:paraId="793D5679" w14:textId="77777777" w:rsidR="00AB0929" w:rsidRDefault="007D7407" w:rsidP="007D7407">
            <w:pPr>
              <w:jc w:val="both"/>
              <w:rPr>
                <w:rFonts w:ascii="Arial Narrow" w:hAnsi="Arial Narrow"/>
                <w:b/>
                <w:highlight w:val="lightGray"/>
              </w:rPr>
            </w:pPr>
            <w:r w:rsidRPr="007D7407">
              <w:rPr>
                <w:rFonts w:ascii="Arial Narrow" w:hAnsi="Arial Narrow"/>
                <w:b/>
                <w:highlight w:val="lightGray"/>
              </w:rPr>
              <w:t>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6BD39933" w14:textId="798187A2" w:rsidR="007D7407" w:rsidRPr="00AB0929" w:rsidRDefault="007D7407" w:rsidP="007D7407">
            <w:pPr>
              <w:jc w:val="both"/>
              <w:rPr>
                <w:rFonts w:ascii="Arial Narrow" w:hAnsi="Arial Narrow"/>
                <w:b/>
                <w:highlight w:val="lightGray"/>
              </w:rPr>
            </w:pPr>
          </w:p>
        </w:tc>
      </w:tr>
      <w:tr w:rsidR="00AB0929" w14:paraId="780848B0" w14:textId="77777777" w:rsidTr="00860C9D">
        <w:tc>
          <w:tcPr>
            <w:tcW w:w="3397" w:type="dxa"/>
          </w:tcPr>
          <w:p w14:paraId="2292CD2A" w14:textId="7091B6BE" w:rsidR="007D7407" w:rsidRDefault="00AB0929" w:rsidP="007D7407">
            <w:pPr>
              <w:jc w:val="both"/>
              <w:rPr>
                <w:rFonts w:ascii="Arial Narrow" w:hAnsi="Arial Narrow"/>
              </w:rPr>
            </w:pPr>
            <w:r w:rsidRPr="00DD7035">
              <w:rPr>
                <w:rFonts w:ascii="Arial Narrow" w:hAnsi="Arial Narrow"/>
              </w:rPr>
              <w:t xml:space="preserve">4. </w:t>
            </w:r>
            <w:r w:rsidR="007D7407" w:rsidRPr="007D7407">
              <w:rPr>
                <w:rFonts w:ascii="Arial Narrow" w:hAnsi="Arial Narrow"/>
              </w:rPr>
              <w:t>ESTUDIO VIABILIDAD ACCIÓN DE REPETICIÓN</w:t>
            </w:r>
          </w:p>
          <w:p w14:paraId="07573E11" w14:textId="77777777" w:rsidR="007D7407" w:rsidRDefault="007D7407" w:rsidP="007D7407">
            <w:pPr>
              <w:jc w:val="both"/>
              <w:rPr>
                <w:rFonts w:ascii="Arial Narrow" w:hAnsi="Arial Narrow"/>
              </w:rPr>
            </w:pPr>
            <w:r w:rsidRPr="007D7407">
              <w:rPr>
                <w:rFonts w:ascii="Arial Narrow" w:hAnsi="Arial Narrow"/>
              </w:rPr>
              <w:t xml:space="preserve">ACCIONANTE: DAMASO BELLIDO GONZALEZ </w:t>
            </w:r>
          </w:p>
          <w:p w14:paraId="24070A0C" w14:textId="77777777" w:rsidR="007D7407" w:rsidRDefault="007D7407" w:rsidP="007D7407">
            <w:pPr>
              <w:jc w:val="both"/>
              <w:rPr>
                <w:rFonts w:ascii="Arial Narrow" w:hAnsi="Arial Narrow"/>
              </w:rPr>
            </w:pPr>
            <w:r w:rsidRPr="007D7407">
              <w:rPr>
                <w:rFonts w:ascii="Arial Narrow" w:hAnsi="Arial Narrow"/>
              </w:rPr>
              <w:t xml:space="preserve">ACCIONADO: DISTRITO DE CARTAGENA DE INDIAS </w:t>
            </w:r>
          </w:p>
          <w:p w14:paraId="211C95E1" w14:textId="3D192189" w:rsidR="007D7407" w:rsidRDefault="007D7407" w:rsidP="007D7407">
            <w:pPr>
              <w:jc w:val="both"/>
              <w:rPr>
                <w:rFonts w:ascii="Arial Narrow" w:hAnsi="Arial Narrow"/>
              </w:rPr>
            </w:pPr>
            <w:r w:rsidRPr="007D7407">
              <w:rPr>
                <w:rFonts w:ascii="Arial Narrow" w:hAnsi="Arial Narrow"/>
              </w:rPr>
              <w:t>MEDIO DE CONTROL: NULIDAD Y RESTABLECIMIENTO DEL DERECHO</w:t>
            </w:r>
          </w:p>
          <w:p w14:paraId="082860EF" w14:textId="77777777" w:rsidR="007D7407" w:rsidRPr="00DD7035" w:rsidRDefault="007D7407" w:rsidP="007D7407">
            <w:pPr>
              <w:jc w:val="both"/>
              <w:rPr>
                <w:rFonts w:ascii="Arial Narrow" w:hAnsi="Arial Narrow"/>
              </w:rPr>
            </w:pPr>
          </w:p>
          <w:p w14:paraId="128A9069" w14:textId="412B4D47" w:rsidR="00AB0929" w:rsidRPr="00DD7035" w:rsidRDefault="00AB0929" w:rsidP="00AB0929">
            <w:pPr>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6119FD" w14:textId="77777777" w:rsidR="00AB0929" w:rsidRPr="00AB0929" w:rsidRDefault="00AB0929" w:rsidP="00AB0929">
            <w:pPr>
              <w:jc w:val="both"/>
              <w:rPr>
                <w:rFonts w:ascii="Arial Narrow" w:hAnsi="Arial Narrow" w:cstheme="majorHAnsi"/>
                <w:b/>
                <w:bCs/>
                <w:highlight w:val="lightGray"/>
              </w:rPr>
            </w:pPr>
          </w:p>
          <w:p w14:paraId="1BCB866B" w14:textId="77777777" w:rsidR="00AB0929" w:rsidRDefault="007D7407" w:rsidP="007D7407">
            <w:pPr>
              <w:jc w:val="both"/>
              <w:rPr>
                <w:rFonts w:ascii="Arial Narrow" w:hAnsi="Arial Narrow" w:cs="Arial"/>
                <w:b/>
                <w:bCs/>
                <w:iCs/>
                <w:highlight w:val="lightGray"/>
              </w:rPr>
            </w:pPr>
            <w:r w:rsidRPr="007D7407">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w:t>
            </w:r>
            <w:r w:rsidRPr="007D7407">
              <w:rPr>
                <w:rFonts w:ascii="Arial Narrow" w:hAnsi="Arial Narrow" w:cs="Arial"/>
                <w:b/>
                <w:bCs/>
                <w:iCs/>
                <w:highlight w:val="lightGray"/>
              </w:rPr>
              <w:lastRenderedPageBreak/>
              <w:t>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68D2BF78" w14:textId="16AA3BF9" w:rsidR="007D7407" w:rsidRPr="00AB0929" w:rsidRDefault="007D7407" w:rsidP="007D7407">
            <w:pPr>
              <w:jc w:val="both"/>
              <w:rPr>
                <w:rFonts w:ascii="Arial Narrow" w:hAnsi="Arial Narrow" w:cs="Arial"/>
                <w:b/>
                <w:bCs/>
                <w:iCs/>
                <w:highlight w:val="lightGray"/>
              </w:rPr>
            </w:pPr>
          </w:p>
        </w:tc>
      </w:tr>
      <w:tr w:rsidR="00AB0929" w14:paraId="611D288E" w14:textId="77777777" w:rsidTr="0069229A">
        <w:tc>
          <w:tcPr>
            <w:tcW w:w="3397" w:type="dxa"/>
          </w:tcPr>
          <w:p w14:paraId="0E0DA547" w14:textId="70C4ADCB" w:rsidR="007D7407" w:rsidRDefault="00AB0929" w:rsidP="007D7407">
            <w:pPr>
              <w:jc w:val="both"/>
              <w:rPr>
                <w:rFonts w:ascii="Arial Narrow" w:hAnsi="Arial Narrow"/>
              </w:rPr>
            </w:pPr>
            <w:r w:rsidRPr="00DD7035">
              <w:rPr>
                <w:rFonts w:ascii="Arial Narrow" w:hAnsi="Arial Narrow"/>
              </w:rPr>
              <w:lastRenderedPageBreak/>
              <w:t xml:space="preserve">5. </w:t>
            </w:r>
            <w:r w:rsidR="007D7407" w:rsidRPr="007D7407">
              <w:rPr>
                <w:rFonts w:ascii="Arial Narrow" w:hAnsi="Arial Narrow"/>
              </w:rPr>
              <w:t>ESTUDIO VIABILIDAD ACCIÓN DE REPETICIÓN</w:t>
            </w:r>
          </w:p>
          <w:p w14:paraId="0B5BB3C4" w14:textId="77777777" w:rsidR="007D7407" w:rsidRDefault="007D7407" w:rsidP="007D7407">
            <w:pPr>
              <w:jc w:val="both"/>
              <w:rPr>
                <w:rFonts w:ascii="Arial Narrow" w:hAnsi="Arial Narrow"/>
              </w:rPr>
            </w:pPr>
            <w:r w:rsidRPr="007D7407">
              <w:rPr>
                <w:rFonts w:ascii="Arial Narrow" w:hAnsi="Arial Narrow"/>
              </w:rPr>
              <w:t xml:space="preserve">ACCIONANTE: EDUARDO HERNANDEZ PEÑA. </w:t>
            </w:r>
          </w:p>
          <w:p w14:paraId="6386F6C7" w14:textId="77777777" w:rsidR="007D7407" w:rsidRDefault="007D7407" w:rsidP="007D7407">
            <w:pPr>
              <w:jc w:val="both"/>
              <w:rPr>
                <w:rFonts w:ascii="Arial Narrow" w:hAnsi="Arial Narrow"/>
              </w:rPr>
            </w:pPr>
            <w:r w:rsidRPr="007D7407">
              <w:rPr>
                <w:rFonts w:ascii="Arial Narrow" w:hAnsi="Arial Narrow"/>
              </w:rPr>
              <w:t xml:space="preserve">ACCIONADO: DISTRITO DE CARTAGENA DE INDIAS </w:t>
            </w:r>
          </w:p>
          <w:p w14:paraId="444C313E" w14:textId="441A555A" w:rsidR="007D7407" w:rsidRDefault="007D7407" w:rsidP="007D7407">
            <w:pPr>
              <w:jc w:val="both"/>
              <w:rPr>
                <w:rFonts w:ascii="Arial Narrow" w:hAnsi="Arial Narrow"/>
              </w:rPr>
            </w:pPr>
            <w:r>
              <w:rPr>
                <w:rFonts w:ascii="Arial Narrow" w:hAnsi="Arial Narrow"/>
              </w:rPr>
              <w:t xml:space="preserve">TIPO DE </w:t>
            </w:r>
            <w:r w:rsidRPr="007D7407">
              <w:rPr>
                <w:rFonts w:ascii="Arial Narrow" w:hAnsi="Arial Narrow"/>
              </w:rPr>
              <w:t>PROCESO: EJECUTIVO CONTRACTUAL</w:t>
            </w:r>
          </w:p>
          <w:p w14:paraId="4149331D" w14:textId="77777777" w:rsidR="007D7407" w:rsidRPr="00DD7035" w:rsidRDefault="007D7407" w:rsidP="007D7407">
            <w:pPr>
              <w:jc w:val="both"/>
              <w:rPr>
                <w:rFonts w:ascii="Arial Narrow" w:hAnsi="Arial Narrow"/>
              </w:rPr>
            </w:pPr>
          </w:p>
          <w:p w14:paraId="1D9CE9B7" w14:textId="69F06ADE" w:rsidR="00AB0929" w:rsidRPr="00DD7035" w:rsidRDefault="00AB0929" w:rsidP="00AB0929">
            <w:pPr>
              <w:jc w:val="both"/>
              <w:rPr>
                <w:rFonts w:ascii="Arial Narrow" w:hAnsi="Arial Narrow"/>
              </w:rPr>
            </w:pPr>
          </w:p>
        </w:tc>
        <w:tc>
          <w:tcPr>
            <w:tcW w:w="5431" w:type="dxa"/>
          </w:tcPr>
          <w:p w14:paraId="1577CD00" w14:textId="77777777" w:rsidR="00AB0929" w:rsidRDefault="00AB0929" w:rsidP="00AB0929">
            <w:pPr>
              <w:jc w:val="both"/>
              <w:rPr>
                <w:rFonts w:ascii="Arial Narrow" w:hAnsi="Arial Narrow" w:cstheme="majorHAnsi"/>
                <w:b/>
                <w:bCs/>
                <w:highlight w:val="lightGray"/>
              </w:rPr>
            </w:pPr>
          </w:p>
          <w:p w14:paraId="4B8F292F" w14:textId="77777777" w:rsidR="00AA516B" w:rsidRDefault="007D7407" w:rsidP="007D7407">
            <w:pPr>
              <w:jc w:val="both"/>
              <w:rPr>
                <w:rFonts w:ascii="Arial Narrow" w:hAnsi="Arial Narrow" w:cstheme="majorHAnsi"/>
                <w:b/>
                <w:bCs/>
                <w:highlight w:val="lightGray"/>
              </w:rPr>
            </w:pPr>
            <w:r w:rsidRPr="007D7407">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27BEE327" w14:textId="48C513A3" w:rsidR="007D7407" w:rsidRPr="00AB0929" w:rsidRDefault="007D7407" w:rsidP="007D7407">
            <w:pPr>
              <w:jc w:val="both"/>
              <w:rPr>
                <w:rFonts w:ascii="Arial Narrow" w:hAnsi="Arial Narrow" w:cstheme="majorHAnsi"/>
                <w:b/>
                <w:bCs/>
                <w:highlight w:val="lightGray"/>
              </w:rPr>
            </w:pPr>
          </w:p>
        </w:tc>
      </w:tr>
      <w:tr w:rsidR="00AB0929" w14:paraId="5E6ED26B" w14:textId="77777777" w:rsidTr="0069229A">
        <w:tc>
          <w:tcPr>
            <w:tcW w:w="3397" w:type="dxa"/>
          </w:tcPr>
          <w:p w14:paraId="5167B0EE" w14:textId="77777777" w:rsidR="00AB0929" w:rsidRDefault="00AB0929" w:rsidP="007D7407">
            <w:pPr>
              <w:shd w:val="clear" w:color="auto" w:fill="FFFFFF"/>
              <w:jc w:val="both"/>
              <w:rPr>
                <w:rFonts w:ascii="Arial Narrow" w:hAnsi="Arial Narrow"/>
              </w:rPr>
            </w:pPr>
            <w:r w:rsidRPr="006B68C4">
              <w:rPr>
                <w:rFonts w:ascii="Arial Narrow" w:hAnsi="Arial Narrow"/>
              </w:rPr>
              <w:t xml:space="preserve">6. </w:t>
            </w:r>
            <w:r w:rsidR="007D7407" w:rsidRPr="007D7407">
              <w:rPr>
                <w:rFonts w:ascii="Arial Narrow" w:hAnsi="Arial Narrow"/>
              </w:rPr>
              <w:t>ESTUDIO VIABILIDAD ACCIÓN DE REPETICIÓN</w:t>
            </w:r>
          </w:p>
          <w:p w14:paraId="16312F0A" w14:textId="77777777" w:rsidR="007D7407" w:rsidRDefault="007D7407" w:rsidP="007D7407">
            <w:pPr>
              <w:shd w:val="clear" w:color="auto" w:fill="FFFFFF"/>
              <w:jc w:val="both"/>
              <w:rPr>
                <w:rFonts w:ascii="Arial Narrow" w:hAnsi="Arial Narrow"/>
              </w:rPr>
            </w:pPr>
            <w:r w:rsidRPr="007D7407">
              <w:rPr>
                <w:rFonts w:ascii="Arial Narrow" w:hAnsi="Arial Narrow"/>
              </w:rPr>
              <w:t xml:space="preserve">ACCIONANTE: CHARLES CESAR FOX ROMAN. </w:t>
            </w:r>
          </w:p>
          <w:p w14:paraId="56C9411A" w14:textId="77777777" w:rsidR="007D7407" w:rsidRDefault="007D7407" w:rsidP="007D7407">
            <w:pPr>
              <w:shd w:val="clear" w:color="auto" w:fill="FFFFFF"/>
              <w:jc w:val="both"/>
              <w:rPr>
                <w:rFonts w:ascii="Arial Narrow" w:hAnsi="Arial Narrow"/>
              </w:rPr>
            </w:pPr>
            <w:r w:rsidRPr="007D7407">
              <w:rPr>
                <w:rFonts w:ascii="Arial Narrow" w:hAnsi="Arial Narrow"/>
              </w:rPr>
              <w:t xml:space="preserve">ACCIONADO: DISTRITO DE CARTAGENA DE INDIAS </w:t>
            </w:r>
          </w:p>
          <w:p w14:paraId="54A4B76C" w14:textId="77E63D44" w:rsidR="007D7407" w:rsidRPr="006B68C4" w:rsidRDefault="007D7407" w:rsidP="007D7407">
            <w:pPr>
              <w:shd w:val="clear" w:color="auto" w:fill="FFFFFF"/>
              <w:jc w:val="both"/>
              <w:rPr>
                <w:rFonts w:ascii="Arial Narrow" w:hAnsi="Arial Narrow"/>
              </w:rPr>
            </w:pPr>
            <w:r w:rsidRPr="007D7407">
              <w:rPr>
                <w:rFonts w:ascii="Arial Narrow" w:hAnsi="Arial Narrow"/>
              </w:rPr>
              <w:t>TIPO DE ACCIÓN: ACCION DE TUTELA</w:t>
            </w:r>
          </w:p>
        </w:tc>
        <w:tc>
          <w:tcPr>
            <w:tcW w:w="5431" w:type="dxa"/>
          </w:tcPr>
          <w:p w14:paraId="25A4BAE2" w14:textId="77777777" w:rsidR="00AB0929" w:rsidRDefault="00AB0929" w:rsidP="00AA516B">
            <w:pPr>
              <w:jc w:val="both"/>
              <w:rPr>
                <w:rFonts w:ascii="Arial Narrow" w:hAnsi="Arial Narrow" w:cstheme="majorHAnsi"/>
                <w:b/>
                <w:bCs/>
                <w:highlight w:val="lightGray"/>
              </w:rPr>
            </w:pPr>
          </w:p>
          <w:p w14:paraId="7A839DF8" w14:textId="77777777" w:rsidR="00AA516B" w:rsidRDefault="007D7407" w:rsidP="007D7407">
            <w:pPr>
              <w:jc w:val="both"/>
              <w:rPr>
                <w:rFonts w:ascii="Arial Narrow" w:hAnsi="Arial Narrow" w:cs="Arial"/>
                <w:b/>
                <w:bCs/>
                <w:iCs/>
                <w:highlight w:val="lightGray"/>
              </w:rPr>
            </w:pPr>
            <w:r w:rsidRPr="007D7407">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4E1D8B1E" w14:textId="6C0AEF1A" w:rsidR="007D7407" w:rsidRDefault="007D7407" w:rsidP="007D7407">
            <w:pPr>
              <w:jc w:val="both"/>
              <w:rPr>
                <w:rFonts w:ascii="Arial Narrow" w:hAnsi="Arial Narrow" w:cs="Arial"/>
                <w:b/>
                <w:bCs/>
                <w:iCs/>
                <w:highlight w:val="lightGray"/>
              </w:rPr>
            </w:pPr>
          </w:p>
        </w:tc>
      </w:tr>
      <w:tr w:rsidR="00AA516B" w14:paraId="3B81EC9F" w14:textId="77777777" w:rsidTr="0069229A">
        <w:tc>
          <w:tcPr>
            <w:tcW w:w="3397" w:type="dxa"/>
          </w:tcPr>
          <w:p w14:paraId="3AF43B71" w14:textId="77777777" w:rsidR="00AA516B" w:rsidRDefault="00AA516B" w:rsidP="007D7407">
            <w:pPr>
              <w:shd w:val="clear" w:color="auto" w:fill="FFFFFF"/>
              <w:jc w:val="both"/>
              <w:rPr>
                <w:rFonts w:ascii="Arial Narrow" w:hAnsi="Arial Narrow"/>
              </w:rPr>
            </w:pPr>
            <w:r>
              <w:rPr>
                <w:rFonts w:ascii="Arial Narrow" w:hAnsi="Arial Narrow"/>
              </w:rPr>
              <w:lastRenderedPageBreak/>
              <w:t>7.</w:t>
            </w:r>
            <w:r w:rsidRPr="00687D72">
              <w:rPr>
                <w:rFonts w:ascii="Arial Narrow" w:hAnsi="Arial Narrow"/>
              </w:rPr>
              <w:t xml:space="preserve"> </w:t>
            </w:r>
            <w:r w:rsidR="007D7407" w:rsidRPr="007D7407">
              <w:rPr>
                <w:rFonts w:ascii="Arial Narrow" w:hAnsi="Arial Narrow"/>
              </w:rPr>
              <w:t>ESTUDIO VIABILIDAD ACCIÓN DE REPETICIÓN</w:t>
            </w:r>
          </w:p>
          <w:p w14:paraId="5E57D3C3" w14:textId="77777777" w:rsidR="007D7407" w:rsidRDefault="007D7407" w:rsidP="007D7407">
            <w:pPr>
              <w:shd w:val="clear" w:color="auto" w:fill="FFFFFF"/>
              <w:jc w:val="both"/>
              <w:rPr>
                <w:rFonts w:ascii="Arial Narrow" w:hAnsi="Arial Narrow"/>
              </w:rPr>
            </w:pPr>
            <w:r w:rsidRPr="007D7407">
              <w:rPr>
                <w:rFonts w:ascii="Arial Narrow" w:hAnsi="Arial Narrow"/>
              </w:rPr>
              <w:t xml:space="preserve">ACCIONANTE: CHARLES CESAR FOX ROMAN. </w:t>
            </w:r>
          </w:p>
          <w:p w14:paraId="077A73BA" w14:textId="77777777" w:rsidR="007D7407" w:rsidRDefault="007D7407" w:rsidP="007D7407">
            <w:pPr>
              <w:shd w:val="clear" w:color="auto" w:fill="FFFFFF"/>
              <w:jc w:val="both"/>
              <w:rPr>
                <w:rFonts w:ascii="Arial Narrow" w:hAnsi="Arial Narrow"/>
              </w:rPr>
            </w:pPr>
            <w:r w:rsidRPr="007D7407">
              <w:rPr>
                <w:rFonts w:ascii="Arial Narrow" w:hAnsi="Arial Narrow"/>
              </w:rPr>
              <w:t xml:space="preserve">ACCIONADO: DISTRITO DE CARTAGENA DE INDIAS </w:t>
            </w:r>
          </w:p>
          <w:p w14:paraId="110B3726" w14:textId="77777777" w:rsidR="007D7407" w:rsidRDefault="007D7407" w:rsidP="007D7407">
            <w:pPr>
              <w:shd w:val="clear" w:color="auto" w:fill="FFFFFF"/>
              <w:jc w:val="both"/>
              <w:rPr>
                <w:rFonts w:ascii="Arial Narrow" w:hAnsi="Arial Narrow"/>
              </w:rPr>
            </w:pPr>
            <w:r w:rsidRPr="007D7407">
              <w:rPr>
                <w:rFonts w:ascii="Arial Narrow" w:hAnsi="Arial Narrow"/>
              </w:rPr>
              <w:t>TIPO DE ACCIÓN: ACCION DE TUTELA</w:t>
            </w:r>
          </w:p>
          <w:p w14:paraId="097FDBE6" w14:textId="7FB655EC" w:rsidR="007D7407" w:rsidRPr="00947E6C" w:rsidRDefault="007D7407" w:rsidP="007D7407">
            <w:pPr>
              <w:shd w:val="clear" w:color="auto" w:fill="FFFFFF"/>
              <w:jc w:val="both"/>
              <w:rPr>
                <w:rFonts w:ascii="Arial Narrow" w:hAnsi="Arial Narrow"/>
              </w:rPr>
            </w:pPr>
          </w:p>
        </w:tc>
        <w:tc>
          <w:tcPr>
            <w:tcW w:w="5431" w:type="dxa"/>
          </w:tcPr>
          <w:p w14:paraId="6F88864A" w14:textId="764F5C62" w:rsidR="00AA516B" w:rsidRDefault="00AA516B" w:rsidP="00AA516B">
            <w:pPr>
              <w:jc w:val="both"/>
              <w:rPr>
                <w:rFonts w:ascii="Arial Narrow" w:hAnsi="Arial Narrow" w:cstheme="majorHAnsi"/>
                <w:b/>
                <w:bCs/>
                <w:highlight w:val="lightGray"/>
              </w:rPr>
            </w:pPr>
          </w:p>
          <w:p w14:paraId="0671F65F" w14:textId="2E2F045C" w:rsidR="007D7407" w:rsidRDefault="007D7407" w:rsidP="00AA516B">
            <w:pPr>
              <w:jc w:val="both"/>
              <w:rPr>
                <w:rFonts w:ascii="Arial Narrow" w:hAnsi="Arial Narrow" w:cstheme="majorHAnsi"/>
                <w:b/>
                <w:bCs/>
                <w:highlight w:val="lightGray"/>
              </w:rPr>
            </w:pPr>
            <w:r w:rsidRPr="007D7407">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0923BFCE" w14:textId="4E49856E" w:rsidR="00AA516B" w:rsidRDefault="00AA516B" w:rsidP="007D7407">
            <w:pPr>
              <w:jc w:val="both"/>
              <w:rPr>
                <w:rFonts w:ascii="Arial Narrow" w:hAnsi="Arial Narrow" w:cs="Arial"/>
                <w:b/>
                <w:bCs/>
                <w:iCs/>
                <w:highlight w:val="lightGray"/>
              </w:rPr>
            </w:pPr>
          </w:p>
        </w:tc>
      </w:tr>
      <w:tr w:rsidR="00AA516B" w14:paraId="534F10EC" w14:textId="77777777" w:rsidTr="0069229A">
        <w:tc>
          <w:tcPr>
            <w:tcW w:w="3397" w:type="dxa"/>
          </w:tcPr>
          <w:p w14:paraId="751AC6B3" w14:textId="5B00BE81" w:rsidR="00AA516B" w:rsidRDefault="00AA516B" w:rsidP="007D7407">
            <w:pPr>
              <w:shd w:val="clear" w:color="auto" w:fill="FFFFFF"/>
              <w:jc w:val="both"/>
              <w:rPr>
                <w:rFonts w:ascii="Arial Narrow" w:hAnsi="Arial Narrow"/>
              </w:rPr>
            </w:pPr>
            <w:r>
              <w:rPr>
                <w:rFonts w:ascii="Arial Narrow" w:hAnsi="Arial Narrow"/>
              </w:rPr>
              <w:t>8.</w:t>
            </w:r>
            <w:r w:rsidR="007D7407" w:rsidRPr="007D7407">
              <w:t xml:space="preserve"> </w:t>
            </w:r>
            <w:r w:rsidR="007D7407" w:rsidRPr="007D7407">
              <w:rPr>
                <w:rFonts w:ascii="Arial Narrow" w:hAnsi="Arial Narrow"/>
              </w:rPr>
              <w:t>ESTUDIO VIABILIDAD ACCIÓN DE REPETICIÓN</w:t>
            </w:r>
          </w:p>
          <w:p w14:paraId="34BAC59F" w14:textId="77777777" w:rsidR="007D7407" w:rsidRDefault="007D7407" w:rsidP="007D7407">
            <w:pPr>
              <w:shd w:val="clear" w:color="auto" w:fill="FFFFFF"/>
              <w:jc w:val="both"/>
              <w:rPr>
                <w:rFonts w:ascii="Arial Narrow" w:hAnsi="Arial Narrow"/>
              </w:rPr>
            </w:pPr>
            <w:r w:rsidRPr="007D7407">
              <w:rPr>
                <w:rFonts w:ascii="Arial Narrow" w:hAnsi="Arial Narrow"/>
              </w:rPr>
              <w:t xml:space="preserve">ACCIONANTE: PASTORAL SOCIAL ACCIONADO: DISTRITO DE CARTAGENA DE INDIAS </w:t>
            </w:r>
          </w:p>
          <w:p w14:paraId="46994BA1" w14:textId="32F20E7D" w:rsidR="007D7407" w:rsidRDefault="007D7407" w:rsidP="007D7407">
            <w:pPr>
              <w:shd w:val="clear" w:color="auto" w:fill="FFFFFF"/>
              <w:jc w:val="both"/>
              <w:rPr>
                <w:rFonts w:ascii="Arial Narrow" w:hAnsi="Arial Narrow"/>
              </w:rPr>
            </w:pPr>
            <w:r>
              <w:rPr>
                <w:rFonts w:ascii="Arial Narrow" w:hAnsi="Arial Narrow"/>
              </w:rPr>
              <w:t xml:space="preserve">TIPO DE </w:t>
            </w:r>
            <w:r w:rsidRPr="007D7407">
              <w:rPr>
                <w:rFonts w:ascii="Arial Narrow" w:hAnsi="Arial Narrow"/>
              </w:rPr>
              <w:t>PROCESO: EJECUTIVO CONTRACTUAL.</w:t>
            </w:r>
          </w:p>
          <w:p w14:paraId="06C6DBF4" w14:textId="77777777" w:rsidR="00AA516B" w:rsidRDefault="00AA516B" w:rsidP="00AA516B">
            <w:pPr>
              <w:shd w:val="clear" w:color="auto" w:fill="FFFFFF"/>
              <w:jc w:val="both"/>
              <w:rPr>
                <w:rFonts w:ascii="Arial Narrow" w:hAnsi="Arial Narrow"/>
              </w:rPr>
            </w:pPr>
          </w:p>
          <w:p w14:paraId="31CC0FE1" w14:textId="68DB5A5C" w:rsidR="00AA516B" w:rsidRDefault="00AA516B" w:rsidP="00AA516B">
            <w:pPr>
              <w:shd w:val="clear" w:color="auto" w:fill="FFFFFF"/>
              <w:jc w:val="both"/>
              <w:rPr>
                <w:rFonts w:ascii="Arial Narrow" w:hAnsi="Arial Narrow"/>
              </w:rPr>
            </w:pPr>
          </w:p>
        </w:tc>
        <w:tc>
          <w:tcPr>
            <w:tcW w:w="5431" w:type="dxa"/>
          </w:tcPr>
          <w:p w14:paraId="454D155A" w14:textId="77777777" w:rsidR="00AA516B" w:rsidRDefault="00AA516B" w:rsidP="00AA516B">
            <w:pPr>
              <w:jc w:val="both"/>
              <w:rPr>
                <w:rFonts w:ascii="Arial Narrow" w:hAnsi="Arial Narrow" w:cstheme="majorHAnsi"/>
                <w:b/>
                <w:bCs/>
                <w:highlight w:val="lightGray"/>
              </w:rPr>
            </w:pPr>
          </w:p>
          <w:p w14:paraId="57D1220B" w14:textId="420AD881" w:rsidR="00AA516B" w:rsidRDefault="007D7407" w:rsidP="00AA516B">
            <w:pPr>
              <w:jc w:val="both"/>
              <w:rPr>
                <w:rFonts w:ascii="Arial Narrow" w:hAnsi="Arial Narrow" w:cstheme="majorHAnsi"/>
                <w:b/>
                <w:bCs/>
                <w:highlight w:val="lightGray"/>
              </w:rPr>
            </w:pPr>
            <w:r w:rsidRPr="007D7407">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w:t>
            </w:r>
            <w:r>
              <w:rPr>
                <w:rFonts w:ascii="Arial Narrow" w:hAnsi="Arial Narrow" w:cstheme="majorHAnsi"/>
                <w:b/>
                <w:bCs/>
                <w:highlight w:val="lightGray"/>
              </w:rPr>
              <w:t xml:space="preserve"> </w:t>
            </w:r>
            <w:r w:rsidRPr="007D7407">
              <w:rPr>
                <w:rFonts w:ascii="Arial Narrow" w:hAnsi="Arial Narrow" w:cstheme="majorHAnsi"/>
                <w:b/>
                <w:bCs/>
                <w:highlight w:val="lightGray"/>
              </w:rPr>
              <w:t>la ejecutoria de la sentencia y 2 años después de la ejecutoria del auto aprobatorio de la conciliación y/o transacción; lo anterior fundamentado en que ha operado el fenómeno de caducidad de la acción.</w:t>
            </w:r>
          </w:p>
          <w:p w14:paraId="0D13EEBE" w14:textId="77777777" w:rsidR="00AA516B" w:rsidRDefault="00AA516B" w:rsidP="00AA516B">
            <w:pPr>
              <w:jc w:val="both"/>
              <w:rPr>
                <w:rFonts w:ascii="Arial Narrow" w:hAnsi="Arial Narrow" w:cstheme="majorHAnsi"/>
                <w:b/>
                <w:bCs/>
                <w:highlight w:val="lightGray"/>
              </w:rPr>
            </w:pPr>
          </w:p>
          <w:p w14:paraId="7C89F37E" w14:textId="26E89FE6" w:rsidR="00AA516B" w:rsidRDefault="00AA516B" w:rsidP="007D7407">
            <w:pPr>
              <w:jc w:val="both"/>
              <w:rPr>
                <w:rFonts w:ascii="Arial Narrow" w:hAnsi="Arial Narrow" w:cstheme="majorHAnsi"/>
                <w:b/>
                <w:bCs/>
                <w:highlight w:val="lightGray"/>
              </w:rPr>
            </w:pPr>
          </w:p>
        </w:tc>
      </w:tr>
      <w:tr w:rsidR="00AA516B" w14:paraId="38B04639" w14:textId="77777777" w:rsidTr="0069229A">
        <w:tc>
          <w:tcPr>
            <w:tcW w:w="3397" w:type="dxa"/>
          </w:tcPr>
          <w:p w14:paraId="301FA098" w14:textId="77777777" w:rsidR="00AA516B" w:rsidRDefault="00AA516B" w:rsidP="00AA516B">
            <w:pPr>
              <w:shd w:val="clear" w:color="auto" w:fill="FFFFFF"/>
              <w:jc w:val="both"/>
              <w:rPr>
                <w:rFonts w:ascii="Arial Narrow" w:hAnsi="Arial Narrow"/>
              </w:rPr>
            </w:pPr>
            <w:r>
              <w:rPr>
                <w:rFonts w:ascii="Arial Narrow" w:hAnsi="Arial Narrow"/>
              </w:rPr>
              <w:t>9.</w:t>
            </w:r>
            <w:r w:rsidRPr="00AA516B">
              <w:rPr>
                <w:rFonts w:ascii="Arial Narrow" w:hAnsi="Arial Narrow"/>
              </w:rPr>
              <w:t xml:space="preserve"> </w:t>
            </w:r>
            <w:r w:rsidR="007D7407" w:rsidRPr="007D7407">
              <w:rPr>
                <w:rFonts w:ascii="Arial Narrow" w:hAnsi="Arial Narrow"/>
              </w:rPr>
              <w:t>ESTUDIO VIABILIDAD ACCIÓN DE REPETICIÓN</w:t>
            </w:r>
          </w:p>
          <w:p w14:paraId="71CDDFBD" w14:textId="77777777" w:rsidR="007D7407" w:rsidRDefault="007D7407" w:rsidP="00AA516B">
            <w:pPr>
              <w:shd w:val="clear" w:color="auto" w:fill="FFFFFF"/>
              <w:jc w:val="both"/>
              <w:rPr>
                <w:rFonts w:ascii="Arial Narrow" w:hAnsi="Arial Narrow"/>
              </w:rPr>
            </w:pPr>
            <w:r w:rsidRPr="007D7407">
              <w:rPr>
                <w:rFonts w:ascii="Arial Narrow" w:hAnsi="Arial Narrow"/>
              </w:rPr>
              <w:lastRenderedPageBreak/>
              <w:t xml:space="preserve">ACCIONANTE: MONICA MERCHAN ULLOA </w:t>
            </w:r>
          </w:p>
          <w:p w14:paraId="0BA8FC35" w14:textId="77777777" w:rsidR="00772683" w:rsidRDefault="007D7407" w:rsidP="00AA516B">
            <w:pPr>
              <w:shd w:val="clear" w:color="auto" w:fill="FFFFFF"/>
              <w:jc w:val="both"/>
              <w:rPr>
                <w:rFonts w:ascii="Arial Narrow" w:hAnsi="Arial Narrow"/>
              </w:rPr>
            </w:pPr>
            <w:r w:rsidRPr="007D7407">
              <w:rPr>
                <w:rFonts w:ascii="Arial Narrow" w:hAnsi="Arial Narrow"/>
              </w:rPr>
              <w:t xml:space="preserve">ACCIONADO: DISTRITO DE CARTAGENA DE INDIAS </w:t>
            </w:r>
          </w:p>
          <w:p w14:paraId="06A69B2E" w14:textId="40CC7F4A" w:rsidR="007D7407" w:rsidRDefault="007D7407" w:rsidP="00AA516B">
            <w:pPr>
              <w:shd w:val="clear" w:color="auto" w:fill="FFFFFF"/>
              <w:jc w:val="both"/>
              <w:rPr>
                <w:rFonts w:ascii="Arial Narrow" w:hAnsi="Arial Narrow"/>
              </w:rPr>
            </w:pPr>
            <w:r w:rsidRPr="007D7407">
              <w:rPr>
                <w:rFonts w:ascii="Arial Narrow" w:hAnsi="Arial Narrow"/>
              </w:rPr>
              <w:t xml:space="preserve">MEDIO DE CONTROL: NULIDAD Y RESTABLECIMIENTO </w:t>
            </w:r>
            <w:r w:rsidR="00772683">
              <w:rPr>
                <w:rFonts w:ascii="Arial Narrow" w:hAnsi="Arial Narrow"/>
              </w:rPr>
              <w:t xml:space="preserve">DEL </w:t>
            </w:r>
            <w:r w:rsidRPr="007D7407">
              <w:rPr>
                <w:rFonts w:ascii="Arial Narrow" w:hAnsi="Arial Narrow"/>
              </w:rPr>
              <w:t>DERECHO.</w:t>
            </w:r>
          </w:p>
        </w:tc>
        <w:tc>
          <w:tcPr>
            <w:tcW w:w="5431" w:type="dxa"/>
          </w:tcPr>
          <w:p w14:paraId="599CB304" w14:textId="77777777" w:rsidR="00AA516B" w:rsidRDefault="00AA516B" w:rsidP="00AA516B">
            <w:pPr>
              <w:jc w:val="both"/>
              <w:rPr>
                <w:rFonts w:ascii="Arial Narrow" w:hAnsi="Arial Narrow" w:cstheme="majorHAnsi"/>
                <w:b/>
                <w:bCs/>
                <w:highlight w:val="lightGray"/>
              </w:rPr>
            </w:pPr>
          </w:p>
          <w:p w14:paraId="761D31D1" w14:textId="65761D7F" w:rsidR="00772683" w:rsidRDefault="00772683" w:rsidP="00AA516B">
            <w:pPr>
              <w:jc w:val="both"/>
              <w:rPr>
                <w:rFonts w:ascii="Arial Narrow" w:hAnsi="Arial Narrow" w:cstheme="majorHAnsi"/>
                <w:b/>
                <w:bCs/>
                <w:highlight w:val="lightGray"/>
              </w:rPr>
            </w:pPr>
            <w:r w:rsidRPr="00772683">
              <w:rPr>
                <w:rFonts w:ascii="Arial Narrow" w:hAnsi="Arial Narrow" w:cstheme="majorHAnsi"/>
                <w:b/>
                <w:bCs/>
                <w:highlight w:val="lightGray"/>
              </w:rPr>
              <w:t xml:space="preserve">INSTRUCCIÓN GENERAL DE DEFENSA JUDICIAL: Los miembros permanentes del Comité de Conciliación del </w:t>
            </w:r>
            <w:r w:rsidRPr="00772683">
              <w:rPr>
                <w:rFonts w:ascii="Arial Narrow" w:hAnsi="Arial Narrow" w:cstheme="majorHAnsi"/>
                <w:b/>
                <w:bCs/>
                <w:highlight w:val="lightGray"/>
              </w:rPr>
              <w:lastRenderedPageBreak/>
              <w:t>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409BEBC2" w14:textId="33777FCB" w:rsidR="00AA516B" w:rsidRDefault="00AA516B" w:rsidP="00772683">
            <w:pPr>
              <w:jc w:val="both"/>
              <w:rPr>
                <w:rFonts w:ascii="Arial Narrow" w:hAnsi="Arial Narrow" w:cstheme="majorHAnsi"/>
                <w:b/>
                <w:bCs/>
                <w:highlight w:val="lightGray"/>
              </w:rPr>
            </w:pPr>
          </w:p>
        </w:tc>
      </w:tr>
      <w:tr w:rsidR="00AA516B" w14:paraId="735811D7" w14:textId="77777777" w:rsidTr="0069229A">
        <w:tc>
          <w:tcPr>
            <w:tcW w:w="3397" w:type="dxa"/>
          </w:tcPr>
          <w:p w14:paraId="1840660C" w14:textId="77777777" w:rsidR="00AA516B" w:rsidRDefault="00AA516B" w:rsidP="00772683">
            <w:pPr>
              <w:shd w:val="clear" w:color="auto" w:fill="FFFFFF"/>
              <w:jc w:val="both"/>
              <w:rPr>
                <w:rFonts w:ascii="Arial Narrow" w:hAnsi="Arial Narrow"/>
              </w:rPr>
            </w:pPr>
            <w:r>
              <w:rPr>
                <w:rFonts w:ascii="Arial Narrow" w:hAnsi="Arial Narrow"/>
              </w:rPr>
              <w:lastRenderedPageBreak/>
              <w:t>10.</w:t>
            </w:r>
            <w:r w:rsidR="00772683">
              <w:rPr>
                <w:rFonts w:ascii="Arial Narrow" w:hAnsi="Arial Narrow"/>
              </w:rPr>
              <w:t xml:space="preserve"> </w:t>
            </w:r>
            <w:r w:rsidR="00772683" w:rsidRPr="00772683">
              <w:rPr>
                <w:rFonts w:ascii="Arial Narrow" w:hAnsi="Arial Narrow"/>
              </w:rPr>
              <w:t>ESTUDIO VIABILIDAD ACCIÓN DE REPETICIÓN</w:t>
            </w:r>
          </w:p>
          <w:p w14:paraId="1CE2DB25" w14:textId="77777777" w:rsidR="00772683" w:rsidRPr="00772683" w:rsidRDefault="00772683" w:rsidP="00772683">
            <w:pPr>
              <w:shd w:val="clear" w:color="auto" w:fill="FFFFFF"/>
              <w:jc w:val="both"/>
              <w:rPr>
                <w:rFonts w:ascii="Arial Narrow" w:hAnsi="Arial Narrow"/>
              </w:rPr>
            </w:pPr>
            <w:r w:rsidRPr="00772683">
              <w:rPr>
                <w:rFonts w:ascii="Arial Narrow" w:hAnsi="Arial Narrow"/>
              </w:rPr>
              <w:t>ACCIONANTE: BERTHILDA THERAN SIMARRA</w:t>
            </w:r>
          </w:p>
          <w:p w14:paraId="45FDCD65" w14:textId="77777777" w:rsidR="00772683" w:rsidRPr="00772683" w:rsidRDefault="00772683" w:rsidP="00772683">
            <w:pPr>
              <w:shd w:val="clear" w:color="auto" w:fill="FFFFFF"/>
              <w:jc w:val="both"/>
              <w:rPr>
                <w:rFonts w:ascii="Arial Narrow" w:hAnsi="Arial Narrow"/>
              </w:rPr>
            </w:pPr>
            <w:r w:rsidRPr="00772683">
              <w:rPr>
                <w:rFonts w:ascii="Arial Narrow" w:hAnsi="Arial Narrow"/>
              </w:rPr>
              <w:t>ACCIONADO: DISTRITO DE CARTAGENA DE INDIAS</w:t>
            </w:r>
          </w:p>
          <w:p w14:paraId="229CA7C6" w14:textId="77777777" w:rsidR="00772683" w:rsidRDefault="00772683" w:rsidP="00772683">
            <w:pPr>
              <w:shd w:val="clear" w:color="auto" w:fill="FFFFFF"/>
              <w:jc w:val="both"/>
              <w:rPr>
                <w:rFonts w:ascii="Arial Narrow" w:hAnsi="Arial Narrow"/>
              </w:rPr>
            </w:pPr>
            <w:r w:rsidRPr="00772683">
              <w:rPr>
                <w:rFonts w:ascii="Arial Narrow" w:hAnsi="Arial Narrow"/>
              </w:rPr>
              <w:t>MEDIO DE CONTROL: REPARACION DIRECTA</w:t>
            </w:r>
          </w:p>
          <w:p w14:paraId="69EDFE0A" w14:textId="6089D426" w:rsidR="00772683" w:rsidRDefault="00772683" w:rsidP="00772683">
            <w:pPr>
              <w:shd w:val="clear" w:color="auto" w:fill="FFFFFF"/>
              <w:jc w:val="both"/>
              <w:rPr>
                <w:rFonts w:ascii="Arial Narrow" w:hAnsi="Arial Narrow"/>
              </w:rPr>
            </w:pPr>
          </w:p>
        </w:tc>
        <w:tc>
          <w:tcPr>
            <w:tcW w:w="5431" w:type="dxa"/>
          </w:tcPr>
          <w:p w14:paraId="720E5C92" w14:textId="3E7C34E3" w:rsidR="00AA516B" w:rsidRDefault="00AA516B" w:rsidP="00AA516B">
            <w:pPr>
              <w:jc w:val="both"/>
              <w:rPr>
                <w:rFonts w:ascii="Arial Narrow" w:hAnsi="Arial Narrow" w:cstheme="majorHAnsi"/>
                <w:b/>
                <w:bCs/>
                <w:highlight w:val="lightGray"/>
              </w:rPr>
            </w:pPr>
          </w:p>
          <w:p w14:paraId="782005ED" w14:textId="5C6D9C04" w:rsidR="00772683" w:rsidRDefault="00772683" w:rsidP="00AA516B">
            <w:pPr>
              <w:jc w:val="both"/>
              <w:rPr>
                <w:rFonts w:ascii="Arial Narrow" w:hAnsi="Arial Narrow" w:cstheme="majorHAnsi"/>
                <w:b/>
                <w:bCs/>
                <w:highlight w:val="lightGray"/>
              </w:rPr>
            </w:pPr>
            <w:r w:rsidRPr="00772683">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6D0CCFDB" w14:textId="77777777" w:rsidR="00AA516B" w:rsidRDefault="00AA516B" w:rsidP="00AA516B">
            <w:pPr>
              <w:jc w:val="both"/>
              <w:rPr>
                <w:rFonts w:ascii="Arial Narrow" w:hAnsi="Arial Narrow" w:cstheme="majorHAnsi"/>
                <w:b/>
                <w:bCs/>
                <w:highlight w:val="lightGray"/>
              </w:rPr>
            </w:pPr>
          </w:p>
          <w:p w14:paraId="6A37A23E" w14:textId="07256A66" w:rsidR="00AA516B" w:rsidRDefault="00AA516B" w:rsidP="00772683">
            <w:pPr>
              <w:jc w:val="both"/>
              <w:rPr>
                <w:rFonts w:ascii="Arial Narrow" w:hAnsi="Arial Narrow" w:cstheme="majorHAnsi"/>
                <w:b/>
                <w:bCs/>
                <w:highlight w:val="lightGray"/>
              </w:rPr>
            </w:pPr>
          </w:p>
        </w:tc>
      </w:tr>
      <w:tr w:rsidR="00AA516B" w14:paraId="66A54F11" w14:textId="77777777" w:rsidTr="0069229A">
        <w:tc>
          <w:tcPr>
            <w:tcW w:w="3397" w:type="dxa"/>
          </w:tcPr>
          <w:p w14:paraId="61543AFF" w14:textId="77777777" w:rsidR="00772683" w:rsidRDefault="00AA516B" w:rsidP="00772683">
            <w:pPr>
              <w:shd w:val="clear" w:color="auto" w:fill="FFFFFF"/>
              <w:jc w:val="both"/>
              <w:rPr>
                <w:rFonts w:ascii="Arial Narrow" w:hAnsi="Arial Narrow"/>
              </w:rPr>
            </w:pPr>
            <w:r>
              <w:rPr>
                <w:rFonts w:ascii="Arial Narrow" w:hAnsi="Arial Narrow"/>
              </w:rPr>
              <w:t>11.</w:t>
            </w:r>
            <w:r w:rsidR="00772683">
              <w:rPr>
                <w:rFonts w:ascii="Arial Narrow" w:hAnsi="Arial Narrow"/>
              </w:rPr>
              <w:t xml:space="preserve"> </w:t>
            </w:r>
            <w:r w:rsidR="00772683" w:rsidRPr="00772683">
              <w:rPr>
                <w:rFonts w:ascii="Arial Narrow" w:hAnsi="Arial Narrow"/>
              </w:rPr>
              <w:t xml:space="preserve">CONVOCANTE: ARNOLD ESCARRAGA Y OTROS. CONVOCADO: CLÍNICA CARTAGENA DEL MAR S.A.S., EPS SALUD TOTAL, SECRETARIA DE </w:t>
            </w:r>
            <w:r w:rsidR="00772683">
              <w:rPr>
                <w:rFonts w:ascii="Arial Narrow" w:hAnsi="Arial Narrow"/>
              </w:rPr>
              <w:t>SALUD DISTRITAL DE CARTAGENA-</w:t>
            </w:r>
            <w:r w:rsidR="00772683" w:rsidRPr="00772683">
              <w:rPr>
                <w:rFonts w:ascii="Arial Narrow" w:hAnsi="Arial Narrow"/>
              </w:rPr>
              <w:t xml:space="preserve">DISTRITO DE CARTAGENA </w:t>
            </w:r>
          </w:p>
          <w:p w14:paraId="74B6E92F" w14:textId="77777777" w:rsidR="00AA516B" w:rsidRDefault="00772683" w:rsidP="00772683">
            <w:pPr>
              <w:shd w:val="clear" w:color="auto" w:fill="FFFFFF"/>
              <w:jc w:val="both"/>
              <w:rPr>
                <w:rFonts w:ascii="Arial Narrow" w:hAnsi="Arial Narrow"/>
              </w:rPr>
            </w:pPr>
            <w:r w:rsidRPr="00772683">
              <w:rPr>
                <w:rFonts w:ascii="Arial Narrow" w:hAnsi="Arial Narrow"/>
              </w:rPr>
              <w:lastRenderedPageBreak/>
              <w:t>MEDIO DE CONTROL: REPARACIÓN DIRECTA</w:t>
            </w:r>
          </w:p>
          <w:p w14:paraId="44F0E9D3" w14:textId="656600BE" w:rsidR="00772683" w:rsidRDefault="00772683" w:rsidP="00772683">
            <w:pPr>
              <w:shd w:val="clear" w:color="auto" w:fill="FFFFFF"/>
              <w:jc w:val="both"/>
              <w:rPr>
                <w:rFonts w:ascii="Arial Narrow" w:hAnsi="Arial Narrow"/>
              </w:rPr>
            </w:pPr>
            <w:r w:rsidRPr="00772683">
              <w:rPr>
                <w:rFonts w:ascii="Arial Narrow" w:hAnsi="Arial Narrow"/>
              </w:rPr>
              <w:t>RAD: E-2022-3676078</w:t>
            </w:r>
          </w:p>
        </w:tc>
        <w:tc>
          <w:tcPr>
            <w:tcW w:w="5431" w:type="dxa"/>
          </w:tcPr>
          <w:p w14:paraId="63FFD741" w14:textId="77777777" w:rsidR="00AA516B" w:rsidRDefault="00AA516B" w:rsidP="00AA516B">
            <w:pPr>
              <w:jc w:val="both"/>
              <w:rPr>
                <w:rFonts w:ascii="Arial Narrow" w:hAnsi="Arial Narrow" w:cstheme="majorHAnsi"/>
                <w:b/>
                <w:bCs/>
                <w:highlight w:val="lightGray"/>
              </w:rPr>
            </w:pPr>
          </w:p>
          <w:p w14:paraId="07B2A034" w14:textId="77777777" w:rsidR="00AA516B" w:rsidRDefault="00772683" w:rsidP="00772683">
            <w:pPr>
              <w:jc w:val="both"/>
              <w:rPr>
                <w:rFonts w:ascii="Arial Narrow" w:hAnsi="Arial Narrow" w:cstheme="majorHAnsi"/>
                <w:b/>
                <w:bCs/>
                <w:highlight w:val="lightGray"/>
              </w:rPr>
            </w:pPr>
            <w:r w:rsidRPr="00772683">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toda vez que la Resolución 380 de fecha de 10 de marzo de 2020,expedida por el Gobierno Nacional por medio del cual se adoptan medidas preventivas sanitarias en el país, por </w:t>
            </w:r>
            <w:r w:rsidRPr="00772683">
              <w:rPr>
                <w:rFonts w:ascii="Arial Narrow" w:hAnsi="Arial Narrow" w:cstheme="majorHAnsi"/>
                <w:b/>
                <w:bCs/>
                <w:highlight w:val="lightGray"/>
              </w:rPr>
              <w:lastRenderedPageBreak/>
              <w:t xml:space="preserve">causa del coronavirus COVID 2019, indicó que el cumplimiento de la misma sería a partir de su firma, lo cual genera efectos jurídicos hacia el futuro a partir de la fecha de su suscripción. Teniendo en cuenta que la ocurrencia de los hechos esbozados por el convocante, fueron anterior a la expedición de la resolución en mención, es evidente que no existía un lineamiento donde se indicarán las medidas idóneas que se debían adoptar frente a casos como el que nos ocupa, por </w:t>
            </w:r>
            <w:proofErr w:type="gramStart"/>
            <w:r w:rsidRPr="00772683">
              <w:rPr>
                <w:rFonts w:ascii="Arial Narrow" w:hAnsi="Arial Narrow" w:cstheme="majorHAnsi"/>
                <w:b/>
                <w:bCs/>
                <w:highlight w:val="lightGray"/>
              </w:rPr>
              <w:t>tanto</w:t>
            </w:r>
            <w:proofErr w:type="gramEnd"/>
            <w:r w:rsidRPr="00772683">
              <w:rPr>
                <w:rFonts w:ascii="Arial Narrow" w:hAnsi="Arial Narrow" w:cstheme="majorHAnsi"/>
                <w:b/>
                <w:bCs/>
                <w:highlight w:val="lightGray"/>
              </w:rPr>
              <w:t xml:space="preserve"> desde la entidad territorial no podíamos tomar ese tipo de decisiones, ya que, las directrices y/o lineamientos emitidos por el Ministerio de Salud y Protección deben ser seguidos de manera estricta. Por lo anterior, manifestamos que la entidad Distrital, se exime de responsabilidad jurídica por la muerte del señor ARNOLD DE JESUS RICARDO IREGUI toda vez, que existen todos los fundamentos jurídicos que demuestran que su fallecimiento ocurrió por circunstancias ajenas a la responsabilidad de esta entidad.</w:t>
            </w:r>
          </w:p>
          <w:p w14:paraId="694712B3" w14:textId="4A3FABE7" w:rsidR="00772683" w:rsidRDefault="00772683" w:rsidP="00772683">
            <w:pPr>
              <w:jc w:val="both"/>
              <w:rPr>
                <w:rFonts w:ascii="Arial Narrow" w:hAnsi="Arial Narrow" w:cstheme="majorHAnsi"/>
                <w:b/>
                <w:bCs/>
                <w:highlight w:val="lightGray"/>
              </w:rPr>
            </w:pPr>
          </w:p>
        </w:tc>
      </w:tr>
      <w:tr w:rsidR="00AA516B" w14:paraId="617CCE8E" w14:textId="77777777" w:rsidTr="0069229A">
        <w:tc>
          <w:tcPr>
            <w:tcW w:w="3397" w:type="dxa"/>
          </w:tcPr>
          <w:p w14:paraId="7D6FDC57" w14:textId="77777777" w:rsidR="00772683" w:rsidRDefault="00AA516B" w:rsidP="00772683">
            <w:pPr>
              <w:shd w:val="clear" w:color="auto" w:fill="FFFFFF"/>
              <w:jc w:val="both"/>
              <w:rPr>
                <w:rFonts w:ascii="Arial Narrow" w:hAnsi="Arial Narrow"/>
              </w:rPr>
            </w:pPr>
            <w:r>
              <w:rPr>
                <w:rFonts w:ascii="Arial Narrow" w:hAnsi="Arial Narrow"/>
              </w:rPr>
              <w:lastRenderedPageBreak/>
              <w:t xml:space="preserve">12. </w:t>
            </w:r>
            <w:r w:rsidR="00772683" w:rsidRPr="00772683">
              <w:rPr>
                <w:rFonts w:ascii="Arial Narrow" w:hAnsi="Arial Narrow"/>
              </w:rPr>
              <w:t xml:space="preserve">CONVOCANTE: EMIL RANGEL SOSA </w:t>
            </w:r>
          </w:p>
          <w:p w14:paraId="06B85DA4" w14:textId="77777777" w:rsidR="00772683" w:rsidRDefault="00772683" w:rsidP="00772683">
            <w:pPr>
              <w:shd w:val="clear" w:color="auto" w:fill="FFFFFF"/>
              <w:jc w:val="both"/>
              <w:rPr>
                <w:rFonts w:ascii="Arial Narrow" w:hAnsi="Arial Narrow"/>
              </w:rPr>
            </w:pPr>
            <w:r w:rsidRPr="00772683">
              <w:rPr>
                <w:rFonts w:ascii="Arial Narrow" w:hAnsi="Arial Narrow"/>
              </w:rPr>
              <w:t xml:space="preserve">CONVOCADO: DISTRITO DE CARTAGENA DE INDIAS </w:t>
            </w:r>
          </w:p>
          <w:p w14:paraId="1C767510" w14:textId="73451B5F" w:rsidR="00772683" w:rsidRDefault="00772683" w:rsidP="00772683">
            <w:pPr>
              <w:shd w:val="clear" w:color="auto" w:fill="FFFFFF"/>
              <w:jc w:val="both"/>
              <w:rPr>
                <w:rFonts w:ascii="Arial Narrow" w:hAnsi="Arial Narrow"/>
              </w:rPr>
            </w:pPr>
            <w:r>
              <w:rPr>
                <w:rFonts w:ascii="Arial Narrow" w:hAnsi="Arial Narrow"/>
              </w:rPr>
              <w:t>TIPO DE PROCESO: EJECUTIVO</w:t>
            </w:r>
          </w:p>
          <w:p w14:paraId="3D380DF6" w14:textId="11B27736" w:rsidR="00772683" w:rsidRDefault="00772683" w:rsidP="00772683">
            <w:pPr>
              <w:shd w:val="clear" w:color="auto" w:fill="FFFFFF"/>
              <w:jc w:val="both"/>
              <w:rPr>
                <w:rFonts w:ascii="Arial Narrow" w:hAnsi="Arial Narrow"/>
              </w:rPr>
            </w:pPr>
            <w:r w:rsidRPr="00772683">
              <w:rPr>
                <w:rFonts w:ascii="Arial Narrow" w:hAnsi="Arial Narrow"/>
              </w:rPr>
              <w:t>RADICADO: E-22022-361396</w:t>
            </w:r>
          </w:p>
          <w:p w14:paraId="09857C70" w14:textId="6AB891DA" w:rsidR="00AA516B" w:rsidRDefault="00AA516B" w:rsidP="00AA516B">
            <w:pPr>
              <w:shd w:val="clear" w:color="auto" w:fill="FFFFFF"/>
              <w:jc w:val="both"/>
              <w:rPr>
                <w:rFonts w:ascii="Arial Narrow" w:hAnsi="Arial Narrow"/>
              </w:rPr>
            </w:pPr>
          </w:p>
        </w:tc>
        <w:tc>
          <w:tcPr>
            <w:tcW w:w="5431" w:type="dxa"/>
          </w:tcPr>
          <w:p w14:paraId="377A753A" w14:textId="77777777" w:rsidR="00AA516B" w:rsidRDefault="00AA516B" w:rsidP="00AA516B">
            <w:pPr>
              <w:jc w:val="both"/>
              <w:rPr>
                <w:rFonts w:ascii="Arial Narrow" w:hAnsi="Arial Narrow" w:cstheme="majorHAnsi"/>
                <w:b/>
                <w:bCs/>
                <w:highlight w:val="lightGray"/>
              </w:rPr>
            </w:pPr>
          </w:p>
          <w:p w14:paraId="57251E2A" w14:textId="77777777" w:rsidR="00AA516B" w:rsidRDefault="00772683" w:rsidP="00772683">
            <w:pPr>
              <w:jc w:val="both"/>
              <w:rPr>
                <w:rFonts w:ascii="Arial Narrow" w:hAnsi="Arial Narrow" w:cstheme="majorHAnsi"/>
                <w:b/>
                <w:bCs/>
                <w:highlight w:val="lightGray"/>
              </w:rPr>
            </w:pPr>
            <w:r w:rsidRPr="00772683">
              <w:rPr>
                <w:rFonts w:ascii="Arial Narrow" w:hAnsi="Arial Narrow" w:cstheme="majorHAnsi"/>
                <w:b/>
                <w:bCs/>
                <w:highlight w:val="lightGray"/>
              </w:rPr>
              <w:t>DECISIÓN DEL COMITÉ: Los miembros del Comité de Conciliaciones del Distrito de Cartagena con voz y voto, deciden NO CONCILIAR para este asunto, con fundamento en qué por tratarse de un título</w:t>
            </w:r>
            <w:r>
              <w:rPr>
                <w:rFonts w:ascii="Arial Narrow" w:hAnsi="Arial Narrow" w:cstheme="majorHAnsi"/>
                <w:b/>
                <w:bCs/>
                <w:highlight w:val="lightGray"/>
              </w:rPr>
              <w:t xml:space="preserve"> </w:t>
            </w:r>
            <w:r w:rsidRPr="00772683">
              <w:rPr>
                <w:rFonts w:ascii="Arial Narrow" w:hAnsi="Arial Narrow" w:cstheme="majorHAnsi"/>
                <w:b/>
                <w:bCs/>
                <w:highlight w:val="lightGray"/>
              </w:rPr>
              <w:t>ejecutivo completo, no solo hace falta el Acta de liquidación final del contrato, sino que se deben valorar los demás documentos que componen el título, razón por la cual en esta etapa no resulta viable proponer formular de conciliación, sin previa verificación de dichos requisitos por el juez administrativo. Sumado a esto, no se encuentran disponibles recursos económicos en esta vigencia fiscal, por lo tanto, se hace necesario realizar los ajustes presupuestales necesarios para proceder a proponer una fórmula de conciliación.</w:t>
            </w:r>
          </w:p>
          <w:p w14:paraId="61039520" w14:textId="49E451DB" w:rsidR="00772683" w:rsidRDefault="00772683" w:rsidP="00772683">
            <w:pPr>
              <w:jc w:val="both"/>
              <w:rPr>
                <w:rFonts w:ascii="Arial Narrow" w:hAnsi="Arial Narrow" w:cstheme="majorHAnsi"/>
                <w:b/>
                <w:bCs/>
                <w:highlight w:val="lightGray"/>
              </w:rPr>
            </w:pPr>
          </w:p>
        </w:tc>
      </w:tr>
    </w:tbl>
    <w:p w14:paraId="4966A12D" w14:textId="77777777" w:rsidR="009A641B" w:rsidRDefault="009A641B" w:rsidP="0075105B">
      <w:pPr>
        <w:spacing w:after="0"/>
        <w:jc w:val="both"/>
        <w:rPr>
          <w:rFonts w:ascii="Arial Narrow" w:hAnsi="Arial Narrow"/>
        </w:rPr>
      </w:pPr>
      <w:bookmarkStart w:id="1" w:name="_GoBack"/>
      <w:bookmarkEnd w:id="1"/>
    </w:p>
    <w:p w14:paraId="2C5D72CD" w14:textId="1D11A7FF"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1FA9181B"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bookmarkEnd w:id="0"/>
    <w:p w14:paraId="3AD168B0" w14:textId="03373104" w:rsidR="0075105B" w:rsidRDefault="0075105B" w:rsidP="0075105B">
      <w:pPr>
        <w:spacing w:after="0"/>
        <w:jc w:val="both"/>
        <w:rPr>
          <w:rFonts w:ascii="Arial Narrow" w:hAnsi="Arial Narrow"/>
        </w:rPr>
      </w:pPr>
    </w:p>
    <w:sectPr w:rsid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0DFC"/>
    <w:multiLevelType w:val="hybridMultilevel"/>
    <w:tmpl w:val="DD7A4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C5C56"/>
    <w:multiLevelType w:val="hybridMultilevel"/>
    <w:tmpl w:val="B2B0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F366C"/>
    <w:multiLevelType w:val="hybridMultilevel"/>
    <w:tmpl w:val="876A5916"/>
    <w:lvl w:ilvl="0" w:tplc="B84CD60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61A23"/>
    <w:multiLevelType w:val="hybridMultilevel"/>
    <w:tmpl w:val="1FF0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A73A1"/>
    <w:multiLevelType w:val="hybridMultilevel"/>
    <w:tmpl w:val="B5BE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E18CE"/>
    <w:multiLevelType w:val="hybridMultilevel"/>
    <w:tmpl w:val="405E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5276C"/>
    <w:multiLevelType w:val="hybridMultilevel"/>
    <w:tmpl w:val="0CB6EF1E"/>
    <w:lvl w:ilvl="0" w:tplc="BFB62942">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543ED"/>
    <w:multiLevelType w:val="hybridMultilevel"/>
    <w:tmpl w:val="375A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1051"/>
    <w:rsid w:val="000053D8"/>
    <w:rsid w:val="00007719"/>
    <w:rsid w:val="000105C7"/>
    <w:rsid w:val="00014D5D"/>
    <w:rsid w:val="00015C3A"/>
    <w:rsid w:val="000172C6"/>
    <w:rsid w:val="00020CD0"/>
    <w:rsid w:val="00032678"/>
    <w:rsid w:val="000344A6"/>
    <w:rsid w:val="00037F80"/>
    <w:rsid w:val="00042D0C"/>
    <w:rsid w:val="00050F71"/>
    <w:rsid w:val="00051FB1"/>
    <w:rsid w:val="000530FB"/>
    <w:rsid w:val="00053A6E"/>
    <w:rsid w:val="00067115"/>
    <w:rsid w:val="000673B4"/>
    <w:rsid w:val="00067DF8"/>
    <w:rsid w:val="00070085"/>
    <w:rsid w:val="0007263A"/>
    <w:rsid w:val="00072ED7"/>
    <w:rsid w:val="00073B6D"/>
    <w:rsid w:val="00080D97"/>
    <w:rsid w:val="000820BC"/>
    <w:rsid w:val="00083EB1"/>
    <w:rsid w:val="0009098D"/>
    <w:rsid w:val="000957BF"/>
    <w:rsid w:val="00096265"/>
    <w:rsid w:val="000C0585"/>
    <w:rsid w:val="000C49E0"/>
    <w:rsid w:val="000C75E2"/>
    <w:rsid w:val="000C7E94"/>
    <w:rsid w:val="000C7EFF"/>
    <w:rsid w:val="000C7F31"/>
    <w:rsid w:val="000D0BA5"/>
    <w:rsid w:val="000D4A33"/>
    <w:rsid w:val="000D676C"/>
    <w:rsid w:val="000E00E1"/>
    <w:rsid w:val="000F5D55"/>
    <w:rsid w:val="001031BF"/>
    <w:rsid w:val="0010476E"/>
    <w:rsid w:val="00113441"/>
    <w:rsid w:val="00113671"/>
    <w:rsid w:val="00114829"/>
    <w:rsid w:val="00120D26"/>
    <w:rsid w:val="001213A8"/>
    <w:rsid w:val="001366E0"/>
    <w:rsid w:val="001377F6"/>
    <w:rsid w:val="0014096C"/>
    <w:rsid w:val="00140F12"/>
    <w:rsid w:val="0014465F"/>
    <w:rsid w:val="00144C6B"/>
    <w:rsid w:val="00151F38"/>
    <w:rsid w:val="00152F60"/>
    <w:rsid w:val="001554CF"/>
    <w:rsid w:val="00155CF1"/>
    <w:rsid w:val="0015705C"/>
    <w:rsid w:val="00157116"/>
    <w:rsid w:val="00160235"/>
    <w:rsid w:val="001618E0"/>
    <w:rsid w:val="00164757"/>
    <w:rsid w:val="00166F38"/>
    <w:rsid w:val="001738B8"/>
    <w:rsid w:val="00175BFF"/>
    <w:rsid w:val="00176CA4"/>
    <w:rsid w:val="00194521"/>
    <w:rsid w:val="001A15C1"/>
    <w:rsid w:val="001A21BE"/>
    <w:rsid w:val="001A4997"/>
    <w:rsid w:val="001A5920"/>
    <w:rsid w:val="001A70E5"/>
    <w:rsid w:val="001A725D"/>
    <w:rsid w:val="001C1CF9"/>
    <w:rsid w:val="001C2782"/>
    <w:rsid w:val="001C34EF"/>
    <w:rsid w:val="001D5C12"/>
    <w:rsid w:val="001D6870"/>
    <w:rsid w:val="001E2FF0"/>
    <w:rsid w:val="001F1985"/>
    <w:rsid w:val="001F4C10"/>
    <w:rsid w:val="001F5284"/>
    <w:rsid w:val="00213859"/>
    <w:rsid w:val="00214A3E"/>
    <w:rsid w:val="00215804"/>
    <w:rsid w:val="0021764C"/>
    <w:rsid w:val="0022107D"/>
    <w:rsid w:val="00224A68"/>
    <w:rsid w:val="00226F56"/>
    <w:rsid w:val="00227013"/>
    <w:rsid w:val="00240163"/>
    <w:rsid w:val="002438CC"/>
    <w:rsid w:val="002444C2"/>
    <w:rsid w:val="0024645B"/>
    <w:rsid w:val="002469DF"/>
    <w:rsid w:val="0025404D"/>
    <w:rsid w:val="00261802"/>
    <w:rsid w:val="00264DD3"/>
    <w:rsid w:val="0027105A"/>
    <w:rsid w:val="0027514B"/>
    <w:rsid w:val="002763E5"/>
    <w:rsid w:val="002777B1"/>
    <w:rsid w:val="00283E60"/>
    <w:rsid w:val="002931A6"/>
    <w:rsid w:val="0029327E"/>
    <w:rsid w:val="00293804"/>
    <w:rsid w:val="0029429D"/>
    <w:rsid w:val="002A390E"/>
    <w:rsid w:val="002A3A2D"/>
    <w:rsid w:val="002A45DA"/>
    <w:rsid w:val="002B6622"/>
    <w:rsid w:val="002B68FB"/>
    <w:rsid w:val="002B715E"/>
    <w:rsid w:val="002C19E9"/>
    <w:rsid w:val="002C2D18"/>
    <w:rsid w:val="002C67C7"/>
    <w:rsid w:val="002D00E8"/>
    <w:rsid w:val="002D2FF6"/>
    <w:rsid w:val="002E2968"/>
    <w:rsid w:val="002E4D22"/>
    <w:rsid w:val="002E7B8C"/>
    <w:rsid w:val="002F08FC"/>
    <w:rsid w:val="002F0DCA"/>
    <w:rsid w:val="002F255E"/>
    <w:rsid w:val="002F33CF"/>
    <w:rsid w:val="002F6926"/>
    <w:rsid w:val="00302EF8"/>
    <w:rsid w:val="00304B15"/>
    <w:rsid w:val="00312EF8"/>
    <w:rsid w:val="00314118"/>
    <w:rsid w:val="00314849"/>
    <w:rsid w:val="00314F41"/>
    <w:rsid w:val="00317B96"/>
    <w:rsid w:val="00321699"/>
    <w:rsid w:val="00325D4B"/>
    <w:rsid w:val="00332E7F"/>
    <w:rsid w:val="00336FAF"/>
    <w:rsid w:val="003417E9"/>
    <w:rsid w:val="00345653"/>
    <w:rsid w:val="003470BC"/>
    <w:rsid w:val="003519CA"/>
    <w:rsid w:val="003552F1"/>
    <w:rsid w:val="00355E98"/>
    <w:rsid w:val="00362188"/>
    <w:rsid w:val="003639A9"/>
    <w:rsid w:val="00365738"/>
    <w:rsid w:val="003659CB"/>
    <w:rsid w:val="00366DCE"/>
    <w:rsid w:val="00367291"/>
    <w:rsid w:val="00371216"/>
    <w:rsid w:val="00373D5E"/>
    <w:rsid w:val="00374D77"/>
    <w:rsid w:val="00375F3B"/>
    <w:rsid w:val="003765AD"/>
    <w:rsid w:val="00376F9A"/>
    <w:rsid w:val="00386284"/>
    <w:rsid w:val="003A4E83"/>
    <w:rsid w:val="003B2233"/>
    <w:rsid w:val="003B4F90"/>
    <w:rsid w:val="003C12EC"/>
    <w:rsid w:val="003C209E"/>
    <w:rsid w:val="003C77EC"/>
    <w:rsid w:val="003D1949"/>
    <w:rsid w:val="003D243F"/>
    <w:rsid w:val="003D4450"/>
    <w:rsid w:val="003D5C4F"/>
    <w:rsid w:val="003D6309"/>
    <w:rsid w:val="003E49AE"/>
    <w:rsid w:val="003F1C9F"/>
    <w:rsid w:val="004002E7"/>
    <w:rsid w:val="004011F1"/>
    <w:rsid w:val="004024B1"/>
    <w:rsid w:val="0040296C"/>
    <w:rsid w:val="00412C68"/>
    <w:rsid w:val="00413775"/>
    <w:rsid w:val="00413EB8"/>
    <w:rsid w:val="00420538"/>
    <w:rsid w:val="004238DF"/>
    <w:rsid w:val="00423DEB"/>
    <w:rsid w:val="004252FE"/>
    <w:rsid w:val="004335AA"/>
    <w:rsid w:val="00434799"/>
    <w:rsid w:val="00437C3F"/>
    <w:rsid w:val="00443889"/>
    <w:rsid w:val="004458FF"/>
    <w:rsid w:val="00446033"/>
    <w:rsid w:val="00452EBE"/>
    <w:rsid w:val="00453B53"/>
    <w:rsid w:val="00457024"/>
    <w:rsid w:val="004610DB"/>
    <w:rsid w:val="004629CF"/>
    <w:rsid w:val="004738FB"/>
    <w:rsid w:val="004775AD"/>
    <w:rsid w:val="00484A93"/>
    <w:rsid w:val="004854C6"/>
    <w:rsid w:val="0049342A"/>
    <w:rsid w:val="00496295"/>
    <w:rsid w:val="004A0AC1"/>
    <w:rsid w:val="004A5349"/>
    <w:rsid w:val="004B1827"/>
    <w:rsid w:val="004B61EF"/>
    <w:rsid w:val="004B64F9"/>
    <w:rsid w:val="004C02BB"/>
    <w:rsid w:val="004C158F"/>
    <w:rsid w:val="004C3D96"/>
    <w:rsid w:val="004C5329"/>
    <w:rsid w:val="004C5477"/>
    <w:rsid w:val="004C79CD"/>
    <w:rsid w:val="004E13E5"/>
    <w:rsid w:val="004E5F61"/>
    <w:rsid w:val="004F1594"/>
    <w:rsid w:val="004F6099"/>
    <w:rsid w:val="00500F40"/>
    <w:rsid w:val="0050113B"/>
    <w:rsid w:val="0050273C"/>
    <w:rsid w:val="005039C2"/>
    <w:rsid w:val="00505015"/>
    <w:rsid w:val="005151B1"/>
    <w:rsid w:val="005162E8"/>
    <w:rsid w:val="005213F7"/>
    <w:rsid w:val="0052277D"/>
    <w:rsid w:val="00525F5F"/>
    <w:rsid w:val="00535BF9"/>
    <w:rsid w:val="0054603C"/>
    <w:rsid w:val="005471DB"/>
    <w:rsid w:val="005545C9"/>
    <w:rsid w:val="00556967"/>
    <w:rsid w:val="005569E3"/>
    <w:rsid w:val="00561B46"/>
    <w:rsid w:val="00562D3C"/>
    <w:rsid w:val="00562DBA"/>
    <w:rsid w:val="00565768"/>
    <w:rsid w:val="00572E65"/>
    <w:rsid w:val="0057549F"/>
    <w:rsid w:val="00576286"/>
    <w:rsid w:val="0058062D"/>
    <w:rsid w:val="0058299A"/>
    <w:rsid w:val="00582FC2"/>
    <w:rsid w:val="00592432"/>
    <w:rsid w:val="00593536"/>
    <w:rsid w:val="00594858"/>
    <w:rsid w:val="005A1ED3"/>
    <w:rsid w:val="005A3592"/>
    <w:rsid w:val="005A4F16"/>
    <w:rsid w:val="005A72AE"/>
    <w:rsid w:val="005B0A60"/>
    <w:rsid w:val="005B20D0"/>
    <w:rsid w:val="005B39BE"/>
    <w:rsid w:val="005B58C3"/>
    <w:rsid w:val="005B798F"/>
    <w:rsid w:val="005C395C"/>
    <w:rsid w:val="005C56E9"/>
    <w:rsid w:val="005C768F"/>
    <w:rsid w:val="005E1DAF"/>
    <w:rsid w:val="005E68E2"/>
    <w:rsid w:val="005F370C"/>
    <w:rsid w:val="005F4F3F"/>
    <w:rsid w:val="005F6809"/>
    <w:rsid w:val="005F6B68"/>
    <w:rsid w:val="005F79D8"/>
    <w:rsid w:val="0060056A"/>
    <w:rsid w:val="00607FD1"/>
    <w:rsid w:val="00611C60"/>
    <w:rsid w:val="00611D62"/>
    <w:rsid w:val="006122C4"/>
    <w:rsid w:val="00616025"/>
    <w:rsid w:val="00622EC1"/>
    <w:rsid w:val="00624BCB"/>
    <w:rsid w:val="00624E19"/>
    <w:rsid w:val="00626571"/>
    <w:rsid w:val="0063215D"/>
    <w:rsid w:val="0063573B"/>
    <w:rsid w:val="00637A3B"/>
    <w:rsid w:val="00643F0D"/>
    <w:rsid w:val="00646596"/>
    <w:rsid w:val="00654BA9"/>
    <w:rsid w:val="00656B44"/>
    <w:rsid w:val="006649B6"/>
    <w:rsid w:val="0066543C"/>
    <w:rsid w:val="00670CE7"/>
    <w:rsid w:val="0067773F"/>
    <w:rsid w:val="006807FA"/>
    <w:rsid w:val="00687188"/>
    <w:rsid w:val="00687D72"/>
    <w:rsid w:val="00691A6F"/>
    <w:rsid w:val="0069229A"/>
    <w:rsid w:val="00693070"/>
    <w:rsid w:val="00695DAA"/>
    <w:rsid w:val="00697F96"/>
    <w:rsid w:val="006B00ED"/>
    <w:rsid w:val="006B1A90"/>
    <w:rsid w:val="006B2EEF"/>
    <w:rsid w:val="006B61D6"/>
    <w:rsid w:val="006B68C4"/>
    <w:rsid w:val="006C05CB"/>
    <w:rsid w:val="006C1847"/>
    <w:rsid w:val="006C21CD"/>
    <w:rsid w:val="006C55C7"/>
    <w:rsid w:val="006C5DF5"/>
    <w:rsid w:val="006C74AA"/>
    <w:rsid w:val="006D3028"/>
    <w:rsid w:val="006D4F38"/>
    <w:rsid w:val="006D7C7F"/>
    <w:rsid w:val="006D7EB2"/>
    <w:rsid w:val="006E0C9E"/>
    <w:rsid w:val="006E3E6E"/>
    <w:rsid w:val="006E5D1D"/>
    <w:rsid w:val="006F0302"/>
    <w:rsid w:val="006F04A4"/>
    <w:rsid w:val="007002CF"/>
    <w:rsid w:val="007016EB"/>
    <w:rsid w:val="00701811"/>
    <w:rsid w:val="007024C2"/>
    <w:rsid w:val="007063B0"/>
    <w:rsid w:val="00710C58"/>
    <w:rsid w:val="00711954"/>
    <w:rsid w:val="007144D0"/>
    <w:rsid w:val="0071757D"/>
    <w:rsid w:val="007222B2"/>
    <w:rsid w:val="00726D24"/>
    <w:rsid w:val="00731349"/>
    <w:rsid w:val="00740DA1"/>
    <w:rsid w:val="007422F0"/>
    <w:rsid w:val="0074518F"/>
    <w:rsid w:val="007509EB"/>
    <w:rsid w:val="0075105B"/>
    <w:rsid w:val="00753173"/>
    <w:rsid w:val="00754B6B"/>
    <w:rsid w:val="00757593"/>
    <w:rsid w:val="0076368B"/>
    <w:rsid w:val="0076383D"/>
    <w:rsid w:val="00767168"/>
    <w:rsid w:val="00767E72"/>
    <w:rsid w:val="00772376"/>
    <w:rsid w:val="00772683"/>
    <w:rsid w:val="007749FF"/>
    <w:rsid w:val="00774E9A"/>
    <w:rsid w:val="00775C56"/>
    <w:rsid w:val="00775F2D"/>
    <w:rsid w:val="00780A1A"/>
    <w:rsid w:val="007821FE"/>
    <w:rsid w:val="007824FF"/>
    <w:rsid w:val="0078282A"/>
    <w:rsid w:val="00784DEC"/>
    <w:rsid w:val="00786BB2"/>
    <w:rsid w:val="00790A3D"/>
    <w:rsid w:val="007956BF"/>
    <w:rsid w:val="00795BE4"/>
    <w:rsid w:val="007B6003"/>
    <w:rsid w:val="007C3229"/>
    <w:rsid w:val="007D7407"/>
    <w:rsid w:val="007D7EBF"/>
    <w:rsid w:val="007E11A1"/>
    <w:rsid w:val="007E57D5"/>
    <w:rsid w:val="007E5E59"/>
    <w:rsid w:val="007F19F9"/>
    <w:rsid w:val="007F5B20"/>
    <w:rsid w:val="008013A9"/>
    <w:rsid w:val="0080467A"/>
    <w:rsid w:val="00816109"/>
    <w:rsid w:val="0082450A"/>
    <w:rsid w:val="00827D62"/>
    <w:rsid w:val="008305CC"/>
    <w:rsid w:val="00832ADF"/>
    <w:rsid w:val="008344D7"/>
    <w:rsid w:val="008429E9"/>
    <w:rsid w:val="00844564"/>
    <w:rsid w:val="008465E3"/>
    <w:rsid w:val="0086541D"/>
    <w:rsid w:val="0086684B"/>
    <w:rsid w:val="00866EE3"/>
    <w:rsid w:val="008717A5"/>
    <w:rsid w:val="008736F9"/>
    <w:rsid w:val="008775D1"/>
    <w:rsid w:val="00881D5F"/>
    <w:rsid w:val="0088491D"/>
    <w:rsid w:val="00885B34"/>
    <w:rsid w:val="00886B2C"/>
    <w:rsid w:val="0089296F"/>
    <w:rsid w:val="0089378E"/>
    <w:rsid w:val="008A7F43"/>
    <w:rsid w:val="008B1F8C"/>
    <w:rsid w:val="008B6615"/>
    <w:rsid w:val="008B7691"/>
    <w:rsid w:val="008B7FAC"/>
    <w:rsid w:val="008C614F"/>
    <w:rsid w:val="008D52C6"/>
    <w:rsid w:val="008D719D"/>
    <w:rsid w:val="008E1BAC"/>
    <w:rsid w:val="008E4499"/>
    <w:rsid w:val="008E5BF8"/>
    <w:rsid w:val="008F52DB"/>
    <w:rsid w:val="009046A7"/>
    <w:rsid w:val="00910C16"/>
    <w:rsid w:val="00915443"/>
    <w:rsid w:val="0091670E"/>
    <w:rsid w:val="00923C30"/>
    <w:rsid w:val="009320EB"/>
    <w:rsid w:val="00935656"/>
    <w:rsid w:val="00935761"/>
    <w:rsid w:val="00942CE5"/>
    <w:rsid w:val="00943694"/>
    <w:rsid w:val="00946C6E"/>
    <w:rsid w:val="00947E6C"/>
    <w:rsid w:val="009504E0"/>
    <w:rsid w:val="00950A31"/>
    <w:rsid w:val="00954969"/>
    <w:rsid w:val="009604C5"/>
    <w:rsid w:val="00964962"/>
    <w:rsid w:val="00964F56"/>
    <w:rsid w:val="00972F21"/>
    <w:rsid w:val="00973927"/>
    <w:rsid w:val="00974620"/>
    <w:rsid w:val="009748D6"/>
    <w:rsid w:val="009809D4"/>
    <w:rsid w:val="009813AE"/>
    <w:rsid w:val="00986F9C"/>
    <w:rsid w:val="00993155"/>
    <w:rsid w:val="0099316C"/>
    <w:rsid w:val="00997E60"/>
    <w:rsid w:val="009A3D75"/>
    <w:rsid w:val="009A641B"/>
    <w:rsid w:val="009B3290"/>
    <w:rsid w:val="009B750A"/>
    <w:rsid w:val="009B7831"/>
    <w:rsid w:val="009C1860"/>
    <w:rsid w:val="009D163B"/>
    <w:rsid w:val="009D4579"/>
    <w:rsid w:val="009E0BEC"/>
    <w:rsid w:val="009E16A7"/>
    <w:rsid w:val="009E2208"/>
    <w:rsid w:val="009E2C9A"/>
    <w:rsid w:val="009E4D44"/>
    <w:rsid w:val="009E4E73"/>
    <w:rsid w:val="009E6645"/>
    <w:rsid w:val="009F36B5"/>
    <w:rsid w:val="009F6D60"/>
    <w:rsid w:val="009F6DE6"/>
    <w:rsid w:val="00A01FF0"/>
    <w:rsid w:val="00A05DE6"/>
    <w:rsid w:val="00A116F9"/>
    <w:rsid w:val="00A13F54"/>
    <w:rsid w:val="00A20CF5"/>
    <w:rsid w:val="00A218E5"/>
    <w:rsid w:val="00A238BE"/>
    <w:rsid w:val="00A25986"/>
    <w:rsid w:val="00A35B66"/>
    <w:rsid w:val="00A3673C"/>
    <w:rsid w:val="00A425DD"/>
    <w:rsid w:val="00A5017B"/>
    <w:rsid w:val="00A5555E"/>
    <w:rsid w:val="00A60D29"/>
    <w:rsid w:val="00A63C28"/>
    <w:rsid w:val="00A726E5"/>
    <w:rsid w:val="00A75517"/>
    <w:rsid w:val="00A76144"/>
    <w:rsid w:val="00A91450"/>
    <w:rsid w:val="00A91AE1"/>
    <w:rsid w:val="00A95D49"/>
    <w:rsid w:val="00AA1333"/>
    <w:rsid w:val="00AA3603"/>
    <w:rsid w:val="00AA3748"/>
    <w:rsid w:val="00AA516B"/>
    <w:rsid w:val="00AA62CA"/>
    <w:rsid w:val="00AB0929"/>
    <w:rsid w:val="00AC3C8C"/>
    <w:rsid w:val="00AC580A"/>
    <w:rsid w:val="00AC7438"/>
    <w:rsid w:val="00AD23D1"/>
    <w:rsid w:val="00AD622A"/>
    <w:rsid w:val="00AE2B3C"/>
    <w:rsid w:val="00AE5D74"/>
    <w:rsid w:val="00AF0165"/>
    <w:rsid w:val="00AF1FB2"/>
    <w:rsid w:val="00B00BA6"/>
    <w:rsid w:val="00B02C89"/>
    <w:rsid w:val="00B07F80"/>
    <w:rsid w:val="00B13AFC"/>
    <w:rsid w:val="00B171CA"/>
    <w:rsid w:val="00B20358"/>
    <w:rsid w:val="00B21178"/>
    <w:rsid w:val="00B240EF"/>
    <w:rsid w:val="00B243E7"/>
    <w:rsid w:val="00B25079"/>
    <w:rsid w:val="00B2759E"/>
    <w:rsid w:val="00B31E55"/>
    <w:rsid w:val="00B341DB"/>
    <w:rsid w:val="00B34D86"/>
    <w:rsid w:val="00B36871"/>
    <w:rsid w:val="00B42625"/>
    <w:rsid w:val="00B44785"/>
    <w:rsid w:val="00B467C4"/>
    <w:rsid w:val="00B47908"/>
    <w:rsid w:val="00B50DE6"/>
    <w:rsid w:val="00B624DE"/>
    <w:rsid w:val="00B65274"/>
    <w:rsid w:val="00B655C5"/>
    <w:rsid w:val="00B71EE0"/>
    <w:rsid w:val="00B76A53"/>
    <w:rsid w:val="00B8265B"/>
    <w:rsid w:val="00B8667C"/>
    <w:rsid w:val="00B876DB"/>
    <w:rsid w:val="00B93850"/>
    <w:rsid w:val="00B970FA"/>
    <w:rsid w:val="00BA0DB4"/>
    <w:rsid w:val="00BA1BB9"/>
    <w:rsid w:val="00BA33F1"/>
    <w:rsid w:val="00BA38F0"/>
    <w:rsid w:val="00BA3EF7"/>
    <w:rsid w:val="00BB36D4"/>
    <w:rsid w:val="00BB3F0E"/>
    <w:rsid w:val="00BC51D1"/>
    <w:rsid w:val="00BC6985"/>
    <w:rsid w:val="00BE0D47"/>
    <w:rsid w:val="00BF0030"/>
    <w:rsid w:val="00BF3AF6"/>
    <w:rsid w:val="00BF7105"/>
    <w:rsid w:val="00C00A88"/>
    <w:rsid w:val="00C07397"/>
    <w:rsid w:val="00C1121B"/>
    <w:rsid w:val="00C1262B"/>
    <w:rsid w:val="00C14218"/>
    <w:rsid w:val="00C14C7E"/>
    <w:rsid w:val="00C20AE1"/>
    <w:rsid w:val="00C25409"/>
    <w:rsid w:val="00C30CA1"/>
    <w:rsid w:val="00C359C1"/>
    <w:rsid w:val="00C4078F"/>
    <w:rsid w:val="00C40F45"/>
    <w:rsid w:val="00C416C6"/>
    <w:rsid w:val="00C41AEB"/>
    <w:rsid w:val="00C41B22"/>
    <w:rsid w:val="00C4368F"/>
    <w:rsid w:val="00C64EE2"/>
    <w:rsid w:val="00C713C9"/>
    <w:rsid w:val="00C7185F"/>
    <w:rsid w:val="00C71A37"/>
    <w:rsid w:val="00C73E6A"/>
    <w:rsid w:val="00C827F7"/>
    <w:rsid w:val="00C82989"/>
    <w:rsid w:val="00C845CE"/>
    <w:rsid w:val="00C84F5A"/>
    <w:rsid w:val="00CA07C0"/>
    <w:rsid w:val="00CA2E2B"/>
    <w:rsid w:val="00CA4A43"/>
    <w:rsid w:val="00CB48F4"/>
    <w:rsid w:val="00CB6B63"/>
    <w:rsid w:val="00CC20B4"/>
    <w:rsid w:val="00CC3073"/>
    <w:rsid w:val="00CC4546"/>
    <w:rsid w:val="00CC4D77"/>
    <w:rsid w:val="00CD4BBB"/>
    <w:rsid w:val="00CE3400"/>
    <w:rsid w:val="00CE782F"/>
    <w:rsid w:val="00CE7AEC"/>
    <w:rsid w:val="00D021BF"/>
    <w:rsid w:val="00D03235"/>
    <w:rsid w:val="00D15048"/>
    <w:rsid w:val="00D15416"/>
    <w:rsid w:val="00D27124"/>
    <w:rsid w:val="00D27273"/>
    <w:rsid w:val="00D3044F"/>
    <w:rsid w:val="00D32167"/>
    <w:rsid w:val="00D332A2"/>
    <w:rsid w:val="00D44530"/>
    <w:rsid w:val="00D46009"/>
    <w:rsid w:val="00D5427F"/>
    <w:rsid w:val="00D55F1C"/>
    <w:rsid w:val="00D56538"/>
    <w:rsid w:val="00D61034"/>
    <w:rsid w:val="00D77758"/>
    <w:rsid w:val="00D81268"/>
    <w:rsid w:val="00D838DA"/>
    <w:rsid w:val="00D97854"/>
    <w:rsid w:val="00D97A6B"/>
    <w:rsid w:val="00DA5ACE"/>
    <w:rsid w:val="00DA60B1"/>
    <w:rsid w:val="00DA781F"/>
    <w:rsid w:val="00DB556E"/>
    <w:rsid w:val="00DB6C2C"/>
    <w:rsid w:val="00DC115C"/>
    <w:rsid w:val="00DC11D2"/>
    <w:rsid w:val="00DC4D9C"/>
    <w:rsid w:val="00DC6719"/>
    <w:rsid w:val="00DD3066"/>
    <w:rsid w:val="00DD3A62"/>
    <w:rsid w:val="00DD4677"/>
    <w:rsid w:val="00DD667F"/>
    <w:rsid w:val="00DD7035"/>
    <w:rsid w:val="00DD7F6A"/>
    <w:rsid w:val="00DE22C7"/>
    <w:rsid w:val="00DE4D9D"/>
    <w:rsid w:val="00DF0449"/>
    <w:rsid w:val="00E03DF9"/>
    <w:rsid w:val="00E05EBE"/>
    <w:rsid w:val="00E07851"/>
    <w:rsid w:val="00E10494"/>
    <w:rsid w:val="00E14923"/>
    <w:rsid w:val="00E336DD"/>
    <w:rsid w:val="00E36C22"/>
    <w:rsid w:val="00E403F7"/>
    <w:rsid w:val="00E4101D"/>
    <w:rsid w:val="00E52BC2"/>
    <w:rsid w:val="00E66BFB"/>
    <w:rsid w:val="00E71D6D"/>
    <w:rsid w:val="00E729AD"/>
    <w:rsid w:val="00E76059"/>
    <w:rsid w:val="00E778D8"/>
    <w:rsid w:val="00E8064F"/>
    <w:rsid w:val="00E8078C"/>
    <w:rsid w:val="00E834DD"/>
    <w:rsid w:val="00EA65FC"/>
    <w:rsid w:val="00EA7AF5"/>
    <w:rsid w:val="00EC15EA"/>
    <w:rsid w:val="00EC2303"/>
    <w:rsid w:val="00EC7403"/>
    <w:rsid w:val="00ED1821"/>
    <w:rsid w:val="00EE2E82"/>
    <w:rsid w:val="00EE547A"/>
    <w:rsid w:val="00EF185B"/>
    <w:rsid w:val="00EF1EB0"/>
    <w:rsid w:val="00EF2250"/>
    <w:rsid w:val="00EF23A4"/>
    <w:rsid w:val="00EF2CF7"/>
    <w:rsid w:val="00EF30F1"/>
    <w:rsid w:val="00EF5C35"/>
    <w:rsid w:val="00F02488"/>
    <w:rsid w:val="00F03323"/>
    <w:rsid w:val="00F06988"/>
    <w:rsid w:val="00F122C1"/>
    <w:rsid w:val="00F30FBD"/>
    <w:rsid w:val="00F31AF9"/>
    <w:rsid w:val="00F3446B"/>
    <w:rsid w:val="00F35DB4"/>
    <w:rsid w:val="00F46B38"/>
    <w:rsid w:val="00F50F0A"/>
    <w:rsid w:val="00F52890"/>
    <w:rsid w:val="00F5350D"/>
    <w:rsid w:val="00F56010"/>
    <w:rsid w:val="00F56937"/>
    <w:rsid w:val="00F60AF2"/>
    <w:rsid w:val="00F6389F"/>
    <w:rsid w:val="00F653B8"/>
    <w:rsid w:val="00F67FF0"/>
    <w:rsid w:val="00F7596A"/>
    <w:rsid w:val="00F84EB8"/>
    <w:rsid w:val="00F86596"/>
    <w:rsid w:val="00F9419F"/>
    <w:rsid w:val="00FA7517"/>
    <w:rsid w:val="00FB4C4D"/>
    <w:rsid w:val="00FB4FDB"/>
    <w:rsid w:val="00FC305D"/>
    <w:rsid w:val="00FC37E5"/>
    <w:rsid w:val="00FC5C1F"/>
    <w:rsid w:val="00FC78B8"/>
    <w:rsid w:val="00FD383F"/>
    <w:rsid w:val="00FD5347"/>
    <w:rsid w:val="00FD5466"/>
    <w:rsid w:val="00FD572F"/>
    <w:rsid w:val="00FD59EE"/>
    <w:rsid w:val="00FD750F"/>
    <w:rsid w:val="00FE0A0F"/>
    <w:rsid w:val="00FE10CF"/>
    <w:rsid w:val="00FE60A7"/>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 w:type="paragraph" w:customStyle="1" w:styleId="paragraph">
    <w:name w:val="paragraph"/>
    <w:basedOn w:val="Normal"/>
    <w:rsid w:val="000C7F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072ED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3660-D6AF-433A-9E4C-813A366B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2537</Words>
  <Characters>14464</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13</cp:revision>
  <dcterms:created xsi:type="dcterms:W3CDTF">2022-08-23T18:55:00Z</dcterms:created>
  <dcterms:modified xsi:type="dcterms:W3CDTF">2022-12-05T14:46:00Z</dcterms:modified>
</cp:coreProperties>
</file>