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10F82" w14:textId="1EEC2538" w:rsidR="00096265" w:rsidRPr="0075105B" w:rsidRDefault="00096265" w:rsidP="00096265">
      <w:pPr>
        <w:spacing w:after="0"/>
        <w:jc w:val="center"/>
        <w:rPr>
          <w:rFonts w:ascii="Arial Narrow" w:hAnsi="Arial Narrow"/>
          <w:b/>
          <w:bCs/>
          <w:lang w:val="es-MX"/>
        </w:rPr>
      </w:pPr>
      <w:bookmarkStart w:id="0" w:name="_Hlk67584556"/>
      <w:r w:rsidRPr="0075105B">
        <w:rPr>
          <w:rFonts w:ascii="Arial Narrow" w:hAnsi="Arial Narrow"/>
          <w:b/>
          <w:bCs/>
          <w:lang w:val="es-MX"/>
        </w:rPr>
        <w:t xml:space="preserve">COMITÉ DE CONCILIACIÓN DEL DISTRITO TURISTICO Y CULTURAL DE CARTAGENA </w:t>
      </w:r>
    </w:p>
    <w:p w14:paraId="7ABE9479" w14:textId="4F914A09" w:rsidR="009F36B5" w:rsidRPr="0075105B" w:rsidRDefault="00B44785" w:rsidP="00096265">
      <w:pPr>
        <w:spacing w:after="0"/>
        <w:jc w:val="center"/>
        <w:rPr>
          <w:rFonts w:ascii="Arial Narrow" w:hAnsi="Arial Narrow"/>
          <w:b/>
          <w:bCs/>
          <w:lang w:val="es-MX"/>
        </w:rPr>
      </w:pPr>
      <w:r>
        <w:rPr>
          <w:rFonts w:ascii="Arial Narrow" w:hAnsi="Arial Narrow"/>
          <w:b/>
          <w:bCs/>
          <w:lang w:val="es-MX"/>
        </w:rPr>
        <w:t xml:space="preserve">SESIÓN </w:t>
      </w:r>
      <w:r w:rsidR="000C49E0">
        <w:rPr>
          <w:rFonts w:ascii="Arial Narrow" w:hAnsi="Arial Narrow"/>
          <w:b/>
          <w:bCs/>
          <w:lang w:val="es-MX"/>
        </w:rPr>
        <w:t xml:space="preserve"> ORDINARIA No. </w:t>
      </w:r>
      <w:r w:rsidR="00C73E6A">
        <w:rPr>
          <w:rFonts w:ascii="Arial Narrow" w:hAnsi="Arial Narrow"/>
          <w:b/>
          <w:bCs/>
          <w:lang w:val="es-MX"/>
        </w:rPr>
        <w:t>1</w:t>
      </w:r>
      <w:r w:rsidR="00D56538">
        <w:rPr>
          <w:rFonts w:ascii="Arial Narrow" w:hAnsi="Arial Narrow"/>
          <w:b/>
          <w:bCs/>
          <w:lang w:val="es-MX"/>
        </w:rPr>
        <w:t>2</w:t>
      </w:r>
      <w:r w:rsidR="009E0BEC">
        <w:rPr>
          <w:rFonts w:ascii="Arial Narrow" w:hAnsi="Arial Narrow"/>
          <w:b/>
          <w:bCs/>
          <w:lang w:val="es-MX"/>
        </w:rPr>
        <w:t xml:space="preserve"> DEL </w:t>
      </w:r>
      <w:r w:rsidR="00D56538">
        <w:rPr>
          <w:rFonts w:ascii="Arial Narrow" w:hAnsi="Arial Narrow"/>
          <w:b/>
          <w:bCs/>
          <w:lang w:val="es-MX"/>
        </w:rPr>
        <w:t>30</w:t>
      </w:r>
      <w:r w:rsidR="003C77EC">
        <w:rPr>
          <w:rFonts w:ascii="Arial Narrow" w:hAnsi="Arial Narrow"/>
          <w:b/>
          <w:bCs/>
          <w:lang w:val="es-MX"/>
        </w:rPr>
        <w:t xml:space="preserve"> DE JUNIO</w:t>
      </w:r>
      <w:r w:rsidR="00367291">
        <w:rPr>
          <w:rFonts w:ascii="Arial Narrow" w:hAnsi="Arial Narrow"/>
          <w:b/>
          <w:bCs/>
          <w:lang w:val="es-MX"/>
        </w:rPr>
        <w:t xml:space="preserve"> </w:t>
      </w:r>
      <w:r w:rsidR="009E0BEC">
        <w:rPr>
          <w:rFonts w:ascii="Arial Narrow" w:hAnsi="Arial Narrow"/>
          <w:b/>
          <w:bCs/>
          <w:lang w:val="es-MX"/>
        </w:rPr>
        <w:t xml:space="preserve"> DE 2022</w:t>
      </w:r>
    </w:p>
    <w:p w14:paraId="70E3C38B" w14:textId="2C7265F0" w:rsidR="00096265" w:rsidRPr="00767E72" w:rsidRDefault="00D56538" w:rsidP="00096265">
      <w:pPr>
        <w:spacing w:after="0"/>
        <w:jc w:val="center"/>
        <w:rPr>
          <w:rFonts w:ascii="Arial Narrow" w:hAnsi="Arial Narrow"/>
          <w:b/>
          <w:bCs/>
          <w:sz w:val="20"/>
          <w:szCs w:val="20"/>
          <w:lang w:val="es-MX"/>
        </w:rPr>
      </w:pPr>
      <w:r>
        <w:rPr>
          <w:rFonts w:ascii="Arial Narrow" w:eastAsia="Arial Narrow" w:hAnsi="Arial Narrow" w:cs="Arial Narrow"/>
          <w:b/>
          <w:bCs/>
          <w:lang w:val="es-ES_tradnl"/>
        </w:rPr>
        <w:t>AMC-ACTA-000364</w:t>
      </w:r>
      <w:r w:rsidR="009E0BEC">
        <w:rPr>
          <w:rFonts w:ascii="Arial Narrow" w:eastAsia="Arial Narrow" w:hAnsi="Arial Narrow" w:cs="Arial Narrow"/>
          <w:b/>
          <w:bCs/>
          <w:lang w:val="es-ES_tradnl"/>
        </w:rPr>
        <w:t>-2022</w:t>
      </w:r>
    </w:p>
    <w:p w14:paraId="26F31E30" w14:textId="218E41C7" w:rsidR="00096265" w:rsidRDefault="00096265" w:rsidP="00096265">
      <w:pPr>
        <w:jc w:val="center"/>
        <w:rPr>
          <w:lang w:val="es-MX"/>
        </w:rPr>
      </w:pPr>
    </w:p>
    <w:p w14:paraId="5D5110DE" w14:textId="77777777" w:rsidR="00A13F54" w:rsidRDefault="0075105B" w:rsidP="0075105B">
      <w:pPr>
        <w:spacing w:after="0"/>
        <w:jc w:val="both"/>
        <w:rPr>
          <w:rFonts w:ascii="Arial Narrow" w:hAnsi="Arial Narrow"/>
        </w:rPr>
      </w:pPr>
      <w:r>
        <w:rPr>
          <w:rFonts w:ascii="Arial Narrow" w:hAnsi="Arial Narrow"/>
          <w:lang w:val="es-MX"/>
        </w:rPr>
        <w:t>E</w:t>
      </w:r>
      <w:r w:rsidRPr="0075105B">
        <w:rPr>
          <w:rFonts w:ascii="Arial Narrow" w:hAnsi="Arial Narrow"/>
          <w:lang w:val="es-MX"/>
        </w:rPr>
        <w:t>n mi calidad de secretaria técnica</w:t>
      </w:r>
      <w:r>
        <w:rPr>
          <w:rFonts w:ascii="Arial Narrow" w:hAnsi="Arial Narrow"/>
          <w:lang w:val="es-MX"/>
        </w:rPr>
        <w:t xml:space="preserve"> del Comité de Conciliación Distrital, </w:t>
      </w:r>
      <w:r w:rsidRPr="0075105B">
        <w:rPr>
          <w:rFonts w:ascii="Arial Narrow" w:hAnsi="Arial Narrow"/>
          <w:lang w:val="es-MX"/>
        </w:rPr>
        <w:t>nombrada en sesión del 29 de julio de 2020 y en cumplimiento</w:t>
      </w:r>
      <w:r>
        <w:rPr>
          <w:rFonts w:ascii="Arial Narrow" w:hAnsi="Arial Narrow"/>
          <w:lang w:val="es-MX"/>
        </w:rPr>
        <w:t xml:space="preserve"> a la decisión adoptada por unanimidad por los miembros permanentes del Comité de Conciliación Distrital en sesión ordinaria del 29 de enero de 2021, en el cual se decidió en virtud del principios de transparencia siendo</w:t>
      </w:r>
      <w:r w:rsidR="00A13F54">
        <w:rPr>
          <w:rFonts w:ascii="Arial Narrow" w:hAnsi="Arial Narrow"/>
          <w:lang w:val="es-MX"/>
        </w:rPr>
        <w:t xml:space="preserve"> este</w:t>
      </w:r>
      <w:r>
        <w:rPr>
          <w:rFonts w:ascii="Arial Narrow" w:hAnsi="Arial Narrow"/>
          <w:lang w:val="es-MX"/>
        </w:rPr>
        <w:t xml:space="preserve"> un pilar </w:t>
      </w:r>
      <w:r w:rsidR="00A13F54">
        <w:rPr>
          <w:rFonts w:ascii="Arial Narrow" w:hAnsi="Arial Narrow"/>
          <w:lang w:val="es-MX"/>
        </w:rPr>
        <w:t>de esta</w:t>
      </w:r>
      <w:r>
        <w:rPr>
          <w:rFonts w:ascii="Arial Narrow" w:hAnsi="Arial Narrow"/>
          <w:lang w:val="es-MX"/>
        </w:rPr>
        <w:t xml:space="preserve"> administración, que en adelante se publicarán en la página web de la Alcaldía Mayor de Cartagena</w:t>
      </w:r>
      <w:r w:rsidR="00A13F54">
        <w:rPr>
          <w:rFonts w:ascii="Arial Narrow" w:hAnsi="Arial Narrow"/>
          <w:lang w:val="es-MX"/>
        </w:rPr>
        <w:t>,</w:t>
      </w:r>
      <w:r>
        <w:rPr>
          <w:rFonts w:ascii="Arial Narrow" w:hAnsi="Arial Narrow"/>
          <w:lang w:val="es-MX"/>
        </w:rPr>
        <w:t xml:space="preserve"> las decisiones adoptadas por el comité de conciliación frente </w:t>
      </w:r>
      <w:r>
        <w:rPr>
          <w:rFonts w:ascii="Arial Narrow" w:hAnsi="Arial Narrow"/>
        </w:rPr>
        <w:t>a</w:t>
      </w:r>
      <w:r w:rsidRPr="0075105B">
        <w:rPr>
          <w:rFonts w:ascii="Arial Narrow" w:hAnsi="Arial Narrow"/>
        </w:rPr>
        <w:t xml:space="preserve"> la procedencia de la conciliación o cualquier otro medio alternativo de solución de conflictos</w:t>
      </w:r>
      <w:r w:rsidR="00A13F54">
        <w:rPr>
          <w:rFonts w:ascii="Arial Narrow" w:hAnsi="Arial Narrow"/>
        </w:rPr>
        <w:t>.</w:t>
      </w:r>
    </w:p>
    <w:p w14:paraId="636AA4D1" w14:textId="2984030E" w:rsidR="00A13F54" w:rsidRDefault="00A13F54" w:rsidP="0075105B">
      <w:pPr>
        <w:spacing w:after="0"/>
        <w:jc w:val="both"/>
        <w:rPr>
          <w:rFonts w:ascii="Arial Narrow" w:hAnsi="Arial Narrow"/>
        </w:rPr>
      </w:pPr>
    </w:p>
    <w:p w14:paraId="4875EBE1" w14:textId="5933DA2E" w:rsidR="00A13F54" w:rsidRDefault="00D46009" w:rsidP="0075105B">
      <w:pPr>
        <w:spacing w:after="0"/>
        <w:jc w:val="both"/>
        <w:rPr>
          <w:rFonts w:ascii="Arial Narrow" w:hAnsi="Arial Narrow"/>
        </w:rPr>
      </w:pPr>
      <w:r>
        <w:rPr>
          <w:rFonts w:ascii="Arial Narrow" w:hAnsi="Arial Narrow"/>
        </w:rPr>
        <w:t>En sesión ordinari</w:t>
      </w:r>
      <w:r w:rsidR="00386284">
        <w:rPr>
          <w:rFonts w:ascii="Arial Narrow" w:hAnsi="Arial Narrow"/>
        </w:rPr>
        <w:t>a No.1</w:t>
      </w:r>
      <w:r w:rsidR="00D56538">
        <w:rPr>
          <w:rFonts w:ascii="Arial Narrow" w:hAnsi="Arial Narrow"/>
        </w:rPr>
        <w:t>2</w:t>
      </w:r>
      <w:r w:rsidR="00386284">
        <w:rPr>
          <w:rFonts w:ascii="Arial Narrow" w:hAnsi="Arial Narrow"/>
        </w:rPr>
        <w:t xml:space="preserve"> </w:t>
      </w:r>
      <w:r w:rsidR="00DA5ACE">
        <w:rPr>
          <w:rFonts w:ascii="Arial Narrow" w:hAnsi="Arial Narrow"/>
        </w:rPr>
        <w:t xml:space="preserve"> del </w:t>
      </w:r>
      <w:r w:rsidR="00D56538">
        <w:rPr>
          <w:rFonts w:ascii="Arial Narrow" w:hAnsi="Arial Narrow"/>
        </w:rPr>
        <w:t>30</w:t>
      </w:r>
      <w:r w:rsidR="003C77EC">
        <w:rPr>
          <w:rFonts w:ascii="Arial Narrow" w:hAnsi="Arial Narrow"/>
        </w:rPr>
        <w:t xml:space="preserve"> de junio</w:t>
      </w:r>
      <w:r w:rsidR="002F08FC">
        <w:rPr>
          <w:rFonts w:ascii="Arial Narrow" w:hAnsi="Arial Narrow"/>
        </w:rPr>
        <w:t xml:space="preserve"> </w:t>
      </w:r>
      <w:r w:rsidR="001A4997">
        <w:rPr>
          <w:rFonts w:ascii="Arial Narrow" w:hAnsi="Arial Narrow"/>
        </w:rPr>
        <w:t>de 2022</w:t>
      </w:r>
      <w:r>
        <w:rPr>
          <w:rFonts w:ascii="Arial Narrow" w:hAnsi="Arial Narrow"/>
        </w:rPr>
        <w:t xml:space="preserve"> se estudiaron las siguientes solicitudes de conciliación </w:t>
      </w:r>
      <w:r w:rsidR="008465E3">
        <w:rPr>
          <w:rFonts w:ascii="Arial Narrow" w:hAnsi="Arial Narrow"/>
        </w:rPr>
        <w:t>y se adoptaron las siguientes decisiones de comité:</w:t>
      </w:r>
    </w:p>
    <w:p w14:paraId="1D484FD4" w14:textId="77777777" w:rsidR="008465E3" w:rsidRDefault="008465E3" w:rsidP="0075105B">
      <w:pPr>
        <w:spacing w:after="0"/>
        <w:jc w:val="both"/>
        <w:rPr>
          <w:rFonts w:ascii="Arial Narrow" w:hAnsi="Arial Narrow"/>
        </w:rPr>
      </w:pPr>
    </w:p>
    <w:tbl>
      <w:tblPr>
        <w:tblStyle w:val="Tablaconcuadrcula"/>
        <w:tblW w:w="0" w:type="auto"/>
        <w:tblLayout w:type="fixed"/>
        <w:tblLook w:val="04A0" w:firstRow="1" w:lastRow="0" w:firstColumn="1" w:lastColumn="0" w:noHBand="0" w:noVBand="1"/>
      </w:tblPr>
      <w:tblGrid>
        <w:gridCol w:w="3397"/>
        <w:gridCol w:w="5431"/>
      </w:tblGrid>
      <w:tr w:rsidR="008465E3" w14:paraId="72929DD4" w14:textId="77777777" w:rsidTr="0069229A">
        <w:tc>
          <w:tcPr>
            <w:tcW w:w="3397" w:type="dxa"/>
          </w:tcPr>
          <w:p w14:paraId="3DF5BBC9" w14:textId="46C5F78E" w:rsidR="008465E3" w:rsidRPr="00687D72" w:rsidRDefault="008465E3" w:rsidP="00687D72">
            <w:pPr>
              <w:jc w:val="center"/>
              <w:rPr>
                <w:rFonts w:ascii="Arial Narrow" w:hAnsi="Arial Narrow"/>
                <w:b/>
                <w:bCs/>
              </w:rPr>
            </w:pPr>
            <w:r w:rsidRPr="00687D72">
              <w:rPr>
                <w:rFonts w:ascii="Arial Narrow" w:hAnsi="Arial Narrow"/>
                <w:b/>
                <w:bCs/>
              </w:rPr>
              <w:t>DEMANDANTE/ CONVOCANTE</w:t>
            </w:r>
          </w:p>
        </w:tc>
        <w:tc>
          <w:tcPr>
            <w:tcW w:w="5431" w:type="dxa"/>
          </w:tcPr>
          <w:p w14:paraId="1731F50C" w14:textId="7D4632AB" w:rsidR="008465E3" w:rsidRPr="00687D72" w:rsidRDefault="008465E3" w:rsidP="00687D72">
            <w:pPr>
              <w:jc w:val="center"/>
              <w:rPr>
                <w:rFonts w:ascii="Arial Narrow" w:hAnsi="Arial Narrow"/>
                <w:b/>
                <w:bCs/>
              </w:rPr>
            </w:pPr>
            <w:r w:rsidRPr="00687D72">
              <w:rPr>
                <w:rFonts w:ascii="Arial Narrow" w:hAnsi="Arial Narrow"/>
                <w:b/>
                <w:bCs/>
              </w:rPr>
              <w:t>DECISIÓN DE COMITÉ</w:t>
            </w:r>
          </w:p>
        </w:tc>
      </w:tr>
      <w:tr w:rsidR="004A5349" w14:paraId="3C730E32" w14:textId="77777777" w:rsidTr="0069229A">
        <w:tc>
          <w:tcPr>
            <w:tcW w:w="3397" w:type="dxa"/>
          </w:tcPr>
          <w:p w14:paraId="14181D39" w14:textId="6B66DFF2" w:rsidR="004A5349" w:rsidRPr="00F9419F" w:rsidRDefault="004A5349" w:rsidP="004A5349">
            <w:pPr>
              <w:jc w:val="both"/>
              <w:rPr>
                <w:rFonts w:ascii="Arial Narrow" w:hAnsi="Arial Narrow"/>
              </w:rPr>
            </w:pPr>
            <w:r w:rsidRPr="00687D72">
              <w:rPr>
                <w:rFonts w:ascii="Arial Narrow" w:hAnsi="Arial Narrow"/>
              </w:rPr>
              <w:t xml:space="preserve">1. </w:t>
            </w:r>
            <w:r>
              <w:rPr>
                <w:rFonts w:ascii="Arial Narrow" w:hAnsi="Arial Narrow"/>
              </w:rPr>
              <w:t xml:space="preserve"> </w:t>
            </w:r>
            <w:r w:rsidRPr="00687D72">
              <w:rPr>
                <w:rFonts w:ascii="Arial Narrow" w:hAnsi="Arial Narrow"/>
              </w:rPr>
              <w:t xml:space="preserve">CONVOCANTE: </w:t>
            </w:r>
            <w:r w:rsidRPr="00F9419F">
              <w:rPr>
                <w:rFonts w:ascii="Arial Narrow" w:eastAsia="Times New Roman" w:hAnsi="Arial Narrow" w:cs="Arial"/>
                <w:color w:val="222222"/>
                <w:lang w:eastAsia="es-CO"/>
              </w:rPr>
              <w:t>MARIA ANTONIA CARDENAS VELEZ</w:t>
            </w:r>
          </w:p>
          <w:p w14:paraId="61251A2C" w14:textId="32159911" w:rsidR="004A5349" w:rsidRPr="00942CE5" w:rsidRDefault="004A5349" w:rsidP="004A5349">
            <w:pPr>
              <w:jc w:val="both"/>
              <w:rPr>
                <w:rFonts w:ascii="Arial Narrow" w:hAnsi="Arial Narrow"/>
              </w:rPr>
            </w:pPr>
            <w:r w:rsidRPr="00942CE5">
              <w:rPr>
                <w:rFonts w:ascii="Arial Narrow" w:hAnsi="Arial Narrow"/>
              </w:rPr>
              <w:t xml:space="preserve"> CONVOC</w:t>
            </w:r>
            <w:r>
              <w:rPr>
                <w:rFonts w:ascii="Arial Narrow" w:hAnsi="Arial Narrow"/>
              </w:rPr>
              <w:t>ADO: DISTRITO DE CARTAGENA</w:t>
            </w:r>
          </w:p>
          <w:p w14:paraId="132BC757" w14:textId="66880046" w:rsidR="004A5349" w:rsidRPr="00942CE5" w:rsidRDefault="004A5349" w:rsidP="004A5349">
            <w:pPr>
              <w:jc w:val="both"/>
              <w:rPr>
                <w:rFonts w:ascii="Arial Narrow" w:eastAsia="Times New Roman" w:hAnsi="Arial Narrow" w:cs="Calibri"/>
                <w:lang w:eastAsia="es-CO"/>
              </w:rPr>
            </w:pPr>
            <w:r w:rsidRPr="00942CE5">
              <w:rPr>
                <w:rFonts w:ascii="Arial Narrow" w:hAnsi="Arial Narrow"/>
              </w:rPr>
              <w:t xml:space="preserve">MEDIO DE CONTROL: </w:t>
            </w:r>
            <w:r w:rsidRPr="00942CE5">
              <w:rPr>
                <w:rFonts w:ascii="Arial Narrow" w:eastAsia="Times New Roman" w:hAnsi="Arial Narrow" w:cs="Calibri"/>
                <w:lang w:eastAsia="es-CO"/>
              </w:rPr>
              <w:t>REPARACION DIRECTA</w:t>
            </w:r>
          </w:p>
          <w:p w14:paraId="3C91E685" w14:textId="77777777" w:rsidR="004A5349" w:rsidRPr="00E778D8" w:rsidRDefault="004A5349" w:rsidP="004A5349">
            <w:pPr>
              <w:shd w:val="clear" w:color="auto" w:fill="FFFFFF"/>
              <w:jc w:val="both"/>
              <w:rPr>
                <w:rFonts w:ascii="Arial Narrow" w:eastAsia="Times New Roman" w:hAnsi="Arial Narrow" w:cs="Arial"/>
                <w:color w:val="222222"/>
                <w:lang w:eastAsia="es-CO"/>
              </w:rPr>
            </w:pPr>
            <w:r w:rsidRPr="00E778D8">
              <w:rPr>
                <w:rFonts w:ascii="Arial Narrow" w:eastAsia="Times New Roman" w:hAnsi="Arial Narrow" w:cs="Arial"/>
                <w:color w:val="222222"/>
                <w:lang w:eastAsia="es-CO"/>
              </w:rPr>
              <w:t>RADICADO: 1300-13-33-3008-2021-00214-00</w:t>
            </w:r>
          </w:p>
          <w:p w14:paraId="7DBDD15D" w14:textId="7C62948D" w:rsidR="004A5349" w:rsidRDefault="004A5349" w:rsidP="004A5349">
            <w:pPr>
              <w:jc w:val="both"/>
              <w:rPr>
                <w:rFonts w:ascii="Arial Narrow" w:hAnsi="Arial Narrow"/>
              </w:rPr>
            </w:pPr>
          </w:p>
        </w:tc>
        <w:tc>
          <w:tcPr>
            <w:tcW w:w="54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4B2385" w14:textId="77777777" w:rsidR="007F5B20" w:rsidRDefault="007F5B20" w:rsidP="004A5349">
            <w:pPr>
              <w:jc w:val="both"/>
              <w:rPr>
                <w:rFonts w:ascii="Arial Narrow" w:hAnsi="Arial Narrow" w:cs="Arial"/>
                <w:b/>
                <w:bCs/>
                <w:iCs/>
                <w:highlight w:val="lightGray"/>
              </w:rPr>
            </w:pPr>
          </w:p>
          <w:p w14:paraId="51283B7F" w14:textId="2B5AB7D5" w:rsidR="004A5349" w:rsidRPr="0085713F" w:rsidRDefault="004A5349" w:rsidP="004A5349">
            <w:pPr>
              <w:jc w:val="both"/>
              <w:rPr>
                <w:rFonts w:ascii="Arial Narrow" w:hAnsi="Arial Narrow" w:cs="Arial"/>
                <w:b/>
                <w:bCs/>
                <w:iCs/>
                <w:highlight w:val="lightGray"/>
              </w:rPr>
            </w:pPr>
            <w:r w:rsidRPr="0085713F">
              <w:rPr>
                <w:rFonts w:ascii="Arial Narrow" w:hAnsi="Arial Narrow" w:cs="Arial"/>
                <w:b/>
                <w:bCs/>
                <w:iCs/>
                <w:highlight w:val="lightGray"/>
              </w:rPr>
              <w:t>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Departamento Administrativo de Tránsito y Transporte  ha venido adelantando las acciones preventivas y correctivas encaminadas a contrarrestar el fenómeno del mototaxismo, consistente en el adelantamiento de operativos de tránsito, cerramiento en puntos críticos de la ciudad en los que se instalan estaciones satélites de motocicletas, imposición de sanciones por prestación ilegal del servicio y campañas de sensibilización a las comunidades.</w:t>
            </w:r>
          </w:p>
          <w:p w14:paraId="07C2E4B9" w14:textId="77777777" w:rsidR="004A5349" w:rsidRDefault="004A5349" w:rsidP="004A5349">
            <w:pPr>
              <w:tabs>
                <w:tab w:val="left" w:pos="1470"/>
              </w:tabs>
              <w:jc w:val="both"/>
              <w:rPr>
                <w:rFonts w:ascii="Arial Narrow" w:hAnsi="Arial Narrow" w:cs="Arial"/>
                <w:b/>
                <w:bCs/>
                <w:iCs/>
              </w:rPr>
            </w:pPr>
            <w:r w:rsidRPr="0085713F">
              <w:rPr>
                <w:rFonts w:ascii="Arial Narrow" w:hAnsi="Arial Narrow" w:cs="Arial"/>
                <w:b/>
                <w:bCs/>
                <w:iCs/>
                <w:highlight w:val="lightGray"/>
              </w:rPr>
              <w:t>Así mismo, es menester adelantar un debate probatorio toda vez que no se encuentra probados los perjuicios pretendidos ni se contempla en estos la entrada en operación del Sistema de Transporte Masivo del Distrito de Cartagena – TRANSCARIBE.</w:t>
            </w:r>
          </w:p>
          <w:p w14:paraId="7615C6A8" w14:textId="279E878D" w:rsidR="007F5B20" w:rsidRDefault="007F5B20" w:rsidP="004A5349">
            <w:pPr>
              <w:tabs>
                <w:tab w:val="left" w:pos="1470"/>
              </w:tabs>
              <w:jc w:val="both"/>
              <w:rPr>
                <w:rFonts w:ascii="Arial Narrow" w:hAnsi="Arial Narrow"/>
              </w:rPr>
            </w:pPr>
          </w:p>
        </w:tc>
      </w:tr>
      <w:tr w:rsidR="0089378E" w14:paraId="648F8A61" w14:textId="77777777" w:rsidTr="0069229A">
        <w:tc>
          <w:tcPr>
            <w:tcW w:w="3397" w:type="dxa"/>
          </w:tcPr>
          <w:p w14:paraId="39E05E28" w14:textId="6CEAF35C" w:rsidR="0089378E" w:rsidRPr="00BB3F0E" w:rsidRDefault="0089378E" w:rsidP="0089378E">
            <w:pPr>
              <w:jc w:val="both"/>
              <w:rPr>
                <w:rFonts w:ascii="Arial Narrow" w:hAnsi="Arial Narrow"/>
              </w:rPr>
            </w:pPr>
            <w:r w:rsidRPr="00687D72">
              <w:rPr>
                <w:rFonts w:ascii="Arial Narrow" w:hAnsi="Arial Narrow"/>
              </w:rPr>
              <w:t xml:space="preserve">2. CONVOCANTE: </w:t>
            </w:r>
            <w:r w:rsidRPr="00BB3F0E">
              <w:rPr>
                <w:rFonts w:ascii="Arial Narrow" w:eastAsia="Times New Roman" w:hAnsi="Arial Narrow" w:cs="Arial"/>
                <w:color w:val="222222"/>
                <w:lang w:eastAsia="es-CO"/>
              </w:rPr>
              <w:t>MARIA PEÑA ALFONSO</w:t>
            </w:r>
          </w:p>
          <w:p w14:paraId="66983CE9" w14:textId="0C870816" w:rsidR="0089378E" w:rsidRPr="00BB3F0E" w:rsidRDefault="0089378E" w:rsidP="0089378E">
            <w:pPr>
              <w:jc w:val="both"/>
              <w:rPr>
                <w:rFonts w:ascii="Arial Narrow" w:hAnsi="Arial Narrow"/>
              </w:rPr>
            </w:pPr>
            <w:r w:rsidRPr="00BB3F0E">
              <w:rPr>
                <w:rFonts w:ascii="Arial Narrow" w:hAnsi="Arial Narrow"/>
              </w:rPr>
              <w:t>CONVOCADO: DISTRITO DE CARTAGENA -DATT</w:t>
            </w:r>
          </w:p>
          <w:p w14:paraId="3ECE592B" w14:textId="77777777" w:rsidR="0089378E" w:rsidRPr="00BB3F0E" w:rsidRDefault="0089378E" w:rsidP="0089378E">
            <w:pPr>
              <w:pStyle w:val="NormalWeb"/>
              <w:spacing w:before="0" w:beforeAutospacing="0" w:after="0" w:afterAutospacing="0"/>
              <w:jc w:val="both"/>
              <w:rPr>
                <w:rFonts w:ascii="Arial Narrow" w:hAnsi="Arial Narrow"/>
                <w:bCs/>
              </w:rPr>
            </w:pPr>
            <w:r w:rsidRPr="00BB3F0E">
              <w:rPr>
                <w:rFonts w:ascii="Arial Narrow" w:hAnsi="Arial Narrow"/>
              </w:rPr>
              <w:t xml:space="preserve">MEDIO DE CONTROL: </w:t>
            </w:r>
            <w:r w:rsidRPr="00BB3F0E">
              <w:rPr>
                <w:rFonts w:ascii="Arial Narrow" w:hAnsi="Arial Narrow" w:cs="Arial"/>
                <w:color w:val="222222"/>
              </w:rPr>
              <w:t>REPARACIÓN DIRECTA</w:t>
            </w:r>
            <w:r w:rsidRPr="00BB3F0E">
              <w:rPr>
                <w:rFonts w:ascii="Arial Narrow" w:hAnsi="Arial Narrow"/>
                <w:bCs/>
              </w:rPr>
              <w:t xml:space="preserve"> </w:t>
            </w:r>
          </w:p>
          <w:p w14:paraId="24F4750C" w14:textId="3E6F84B6" w:rsidR="0089378E" w:rsidRDefault="0089378E" w:rsidP="0089378E">
            <w:pPr>
              <w:shd w:val="clear" w:color="auto" w:fill="FFFFFF"/>
              <w:spacing w:line="259" w:lineRule="auto"/>
              <w:jc w:val="both"/>
              <w:rPr>
                <w:rFonts w:ascii="Arial Narrow" w:hAnsi="Arial Narrow"/>
              </w:rPr>
            </w:pPr>
            <w:r w:rsidRPr="00BB3F0E">
              <w:rPr>
                <w:rFonts w:ascii="Arial Narrow" w:eastAsia="Times New Roman" w:hAnsi="Arial Narrow"/>
              </w:rPr>
              <w:t xml:space="preserve">RAD: </w:t>
            </w:r>
            <w:r w:rsidRPr="00BB3F0E">
              <w:rPr>
                <w:rFonts w:ascii="Arial Narrow" w:hAnsi="Arial Narrow" w:cs="Arial"/>
                <w:color w:val="000000"/>
                <w:shd w:val="clear" w:color="auto" w:fill="FFFFFF"/>
              </w:rPr>
              <w:t>E-2022-0139476</w:t>
            </w:r>
            <w:r w:rsidRPr="008C614F">
              <w:rPr>
                <w:rFonts w:ascii="Arial Narrow" w:hAnsi="Arial Narrow"/>
              </w:rPr>
              <w:tab/>
            </w:r>
          </w:p>
        </w:tc>
        <w:tc>
          <w:tcPr>
            <w:tcW w:w="5431" w:type="dxa"/>
          </w:tcPr>
          <w:p w14:paraId="0EF80E18" w14:textId="77777777" w:rsidR="007F5B20" w:rsidRDefault="007F5B20" w:rsidP="0089378E">
            <w:pPr>
              <w:jc w:val="both"/>
              <w:rPr>
                <w:rFonts w:ascii="Arial Narrow" w:hAnsi="Arial Narrow" w:cs="Arial"/>
                <w:b/>
                <w:bCs/>
                <w:iCs/>
                <w:highlight w:val="lightGray"/>
              </w:rPr>
            </w:pPr>
          </w:p>
          <w:p w14:paraId="78CD67C7" w14:textId="5ACD3F08" w:rsidR="0089378E" w:rsidRPr="0085713F" w:rsidRDefault="0089378E" w:rsidP="0089378E">
            <w:pPr>
              <w:jc w:val="both"/>
              <w:rPr>
                <w:rFonts w:ascii="Arial Narrow" w:hAnsi="Arial Narrow" w:cs="Arial"/>
                <w:b/>
                <w:bCs/>
                <w:iCs/>
                <w:highlight w:val="lightGray"/>
              </w:rPr>
            </w:pPr>
            <w:r w:rsidRPr="0085713F">
              <w:rPr>
                <w:rFonts w:ascii="Arial Narrow" w:hAnsi="Arial Narrow" w:cs="Arial"/>
                <w:b/>
                <w:bCs/>
                <w:iCs/>
                <w:highlight w:val="lightGray"/>
              </w:rPr>
              <w:t xml:space="preserve">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Departamento Administrativo de Tránsito y Transporte  ha venido adelantando las acciones preventivas y correctivas encaminadas a contrarrestar el fenómeno del mototaxismo, consistente en el adelantamiento de operativos de tránsito, cerramiento en puntos críticos de </w:t>
            </w:r>
            <w:r w:rsidRPr="0085713F">
              <w:rPr>
                <w:rFonts w:ascii="Arial Narrow" w:hAnsi="Arial Narrow" w:cs="Arial"/>
                <w:b/>
                <w:bCs/>
                <w:iCs/>
                <w:highlight w:val="lightGray"/>
              </w:rPr>
              <w:lastRenderedPageBreak/>
              <w:t>la ciudad en los que se instalan estaciones satélites de motocicletas, imposición de sanciones por prestación ilegal del servicio y campañas de sensibilización a las comunidades.</w:t>
            </w:r>
          </w:p>
          <w:p w14:paraId="3266528F" w14:textId="77777777" w:rsidR="0089378E" w:rsidRDefault="0089378E" w:rsidP="0089378E">
            <w:pPr>
              <w:jc w:val="both"/>
              <w:rPr>
                <w:rFonts w:ascii="Arial Narrow" w:hAnsi="Arial Narrow" w:cs="Arial"/>
                <w:b/>
                <w:bCs/>
                <w:iCs/>
              </w:rPr>
            </w:pPr>
            <w:r w:rsidRPr="0085713F">
              <w:rPr>
                <w:rFonts w:ascii="Arial Narrow" w:hAnsi="Arial Narrow" w:cs="Arial"/>
                <w:b/>
                <w:bCs/>
                <w:iCs/>
                <w:highlight w:val="lightGray"/>
              </w:rPr>
              <w:t>Así mismo, es menester adelantar un debate probatorio toda vez que no se encuentra probados los perjuicios pretendidos ni se contempla en estos la entrada en operación del Sistema de Transporte Masivo del Distrito de Cartagena – TRANSCARIBE.</w:t>
            </w:r>
          </w:p>
          <w:p w14:paraId="513B21E1" w14:textId="5D416FAE" w:rsidR="007F5B20" w:rsidRDefault="007F5B20" w:rsidP="0089378E">
            <w:pPr>
              <w:jc w:val="both"/>
              <w:rPr>
                <w:rFonts w:ascii="Arial Narrow" w:hAnsi="Arial Narrow"/>
              </w:rPr>
            </w:pPr>
          </w:p>
        </w:tc>
      </w:tr>
      <w:tr w:rsidR="009B7831" w14:paraId="2FA91936" w14:textId="77777777" w:rsidTr="0069229A">
        <w:tc>
          <w:tcPr>
            <w:tcW w:w="3397" w:type="dxa"/>
          </w:tcPr>
          <w:p w14:paraId="352EB182" w14:textId="76CC03A9" w:rsidR="009B7831" w:rsidRPr="008C614F" w:rsidRDefault="009B7831" w:rsidP="009B7831">
            <w:pPr>
              <w:jc w:val="both"/>
              <w:rPr>
                <w:rFonts w:ascii="Arial Narrow" w:hAnsi="Arial Narrow"/>
              </w:rPr>
            </w:pPr>
            <w:r>
              <w:rPr>
                <w:rFonts w:ascii="Arial Narrow" w:hAnsi="Arial Narrow"/>
              </w:rPr>
              <w:lastRenderedPageBreak/>
              <w:t>3</w:t>
            </w:r>
            <w:r w:rsidRPr="00687D72">
              <w:rPr>
                <w:rFonts w:ascii="Arial Narrow" w:hAnsi="Arial Narrow"/>
              </w:rPr>
              <w:t xml:space="preserve">. CONVOCANTE: </w:t>
            </w:r>
            <w:r>
              <w:rPr>
                <w:rFonts w:ascii="Arial Narrow" w:hAnsi="Arial Narrow"/>
              </w:rPr>
              <w:t>NORMA ACEVEDO</w:t>
            </w:r>
          </w:p>
          <w:p w14:paraId="5B5C9F71" w14:textId="77777777" w:rsidR="009B7831" w:rsidRPr="008C614F" w:rsidRDefault="009B7831" w:rsidP="009B7831">
            <w:pPr>
              <w:jc w:val="both"/>
              <w:rPr>
                <w:rFonts w:ascii="Arial Narrow" w:hAnsi="Arial Narrow"/>
              </w:rPr>
            </w:pPr>
            <w:r w:rsidRPr="008C614F">
              <w:rPr>
                <w:rFonts w:ascii="Arial Narrow" w:hAnsi="Arial Narrow"/>
              </w:rPr>
              <w:t>CONVOC</w:t>
            </w:r>
            <w:r>
              <w:rPr>
                <w:rFonts w:ascii="Arial Narrow" w:hAnsi="Arial Narrow"/>
              </w:rPr>
              <w:t xml:space="preserve">ADO: DISTRITO DE CARTAGENA </w:t>
            </w:r>
          </w:p>
          <w:p w14:paraId="0B5D9C61" w14:textId="77777777" w:rsidR="009B7831" w:rsidRPr="008C614F" w:rsidRDefault="009B7831" w:rsidP="009B7831">
            <w:pPr>
              <w:shd w:val="clear" w:color="auto" w:fill="FFFFFF"/>
              <w:jc w:val="both"/>
              <w:rPr>
                <w:rFonts w:ascii="Arial Narrow" w:eastAsia="Times New Roman" w:hAnsi="Arial Narrow" w:cs="Times New Roman"/>
                <w:color w:val="000000"/>
                <w:lang w:eastAsia="es-CO"/>
              </w:rPr>
            </w:pPr>
            <w:r w:rsidRPr="008C614F">
              <w:rPr>
                <w:rFonts w:ascii="Arial Narrow" w:hAnsi="Arial Narrow"/>
              </w:rPr>
              <w:t xml:space="preserve">MEDIO DE CONTROL: </w:t>
            </w:r>
            <w:r w:rsidRPr="008C614F">
              <w:rPr>
                <w:rFonts w:ascii="Arial Narrow" w:eastAsia="Times New Roman" w:hAnsi="Arial Narrow" w:cs="Arial"/>
                <w:color w:val="222222"/>
                <w:lang w:eastAsia="es-CO"/>
              </w:rPr>
              <w:t>NULIDAD Y RESTABLECIMIENTO DEL DERECHO</w:t>
            </w:r>
          </w:p>
          <w:p w14:paraId="2144DF0D" w14:textId="77777777" w:rsidR="009B7831" w:rsidRPr="00072ED7" w:rsidRDefault="009B7831" w:rsidP="009B7831">
            <w:pPr>
              <w:pStyle w:val="NormalWeb"/>
              <w:spacing w:before="0" w:beforeAutospacing="0" w:after="0" w:afterAutospacing="0"/>
              <w:jc w:val="both"/>
              <w:rPr>
                <w:rFonts w:ascii="Arial Narrow" w:hAnsi="Arial Narrow"/>
              </w:rPr>
            </w:pPr>
            <w:r w:rsidRPr="00072ED7">
              <w:rPr>
                <w:rFonts w:ascii="Arial Narrow" w:hAnsi="Arial Narrow"/>
                <w:bCs/>
              </w:rPr>
              <w:t>RAD: SIN FIJAR</w:t>
            </w:r>
          </w:p>
          <w:p w14:paraId="71BC9CAD" w14:textId="64011CB5" w:rsidR="009B7831" w:rsidRDefault="009B7831" w:rsidP="009B7831">
            <w:pPr>
              <w:shd w:val="clear" w:color="auto" w:fill="FFFFFF"/>
              <w:jc w:val="both"/>
              <w:rPr>
                <w:rFonts w:ascii="Arial Narrow" w:hAnsi="Arial Narrow"/>
              </w:rPr>
            </w:pPr>
          </w:p>
        </w:tc>
        <w:tc>
          <w:tcPr>
            <w:tcW w:w="5431" w:type="dxa"/>
          </w:tcPr>
          <w:p w14:paraId="56099B13" w14:textId="77777777" w:rsidR="007F5B20" w:rsidRDefault="007F5B20" w:rsidP="009B7831">
            <w:pPr>
              <w:shd w:val="clear" w:color="auto" w:fill="FFFFFF"/>
              <w:jc w:val="both"/>
              <w:rPr>
                <w:rFonts w:ascii="Arial Narrow" w:hAnsi="Arial Narrow"/>
                <w:b/>
                <w:bCs/>
                <w:highlight w:val="lightGray"/>
              </w:rPr>
            </w:pPr>
          </w:p>
          <w:p w14:paraId="0EE3A075" w14:textId="77777777" w:rsidR="009B7831" w:rsidRDefault="009B7831" w:rsidP="009B7831">
            <w:pPr>
              <w:shd w:val="clear" w:color="auto" w:fill="FFFFFF"/>
              <w:jc w:val="both"/>
              <w:rPr>
                <w:rFonts w:ascii="Arial Narrow" w:hAnsi="Arial Narrow"/>
                <w:b/>
                <w:bCs/>
              </w:rPr>
            </w:pPr>
            <w:r w:rsidRPr="0085713F">
              <w:rPr>
                <w:rFonts w:ascii="Arial Narrow" w:hAnsi="Arial Narrow"/>
                <w:b/>
                <w:bCs/>
                <w:highlight w:val="lightGray"/>
              </w:rPr>
              <w:t>INSTRUCCIÓN GENERAL DE DEFENSA JUDICIAL: NO CONCILIAR en los asuntos donde se pretenda el reconocimiento de la existencia de relación laboral entre personas contratadas a través de contratos de prestación de servicios y el Distrito de Cartagena, habida cuenta que conforme a lo reglado por la Ley 80 de 1993 y 1150 de 2007, esta relación atiende a ) una prestación de servicios relacionada con la administración o funcionamiento de la entidad pública, II) no subordinación porque el contratista es autónomo en el cumplimiento de la labor contratada, III) un valor por honorarios prestados y, IV) una labor contratada que no puede realizarse con personal de planta o se requieran conocimientos especializados, desprendiéndose de lo anterior, que el convocante debe adelantar un debate probatorio donde judicialmente se determine su existencia.</w:t>
            </w:r>
          </w:p>
          <w:p w14:paraId="6BD39933" w14:textId="498F05F0" w:rsidR="007F5B20" w:rsidRDefault="007F5B20" w:rsidP="009B7831">
            <w:pPr>
              <w:shd w:val="clear" w:color="auto" w:fill="FFFFFF"/>
              <w:jc w:val="both"/>
              <w:rPr>
                <w:rFonts w:ascii="Arial Narrow" w:hAnsi="Arial Narrow"/>
              </w:rPr>
            </w:pPr>
          </w:p>
        </w:tc>
      </w:tr>
      <w:tr w:rsidR="00365738" w14:paraId="780848B0" w14:textId="77777777" w:rsidTr="0069229A">
        <w:tc>
          <w:tcPr>
            <w:tcW w:w="3397" w:type="dxa"/>
          </w:tcPr>
          <w:p w14:paraId="216D77DD" w14:textId="77777777" w:rsidR="00365738" w:rsidRPr="00DD7035" w:rsidRDefault="00365738" w:rsidP="00365738">
            <w:pPr>
              <w:jc w:val="both"/>
              <w:rPr>
                <w:rFonts w:ascii="Arial Narrow" w:eastAsia="SimSun" w:hAnsi="Arial Narrow" w:cs="Arial"/>
                <w:bCs/>
                <w:iCs/>
              </w:rPr>
            </w:pPr>
            <w:r w:rsidRPr="00DD7035">
              <w:rPr>
                <w:rFonts w:ascii="Arial Narrow" w:hAnsi="Arial Narrow"/>
              </w:rPr>
              <w:t xml:space="preserve">4. CONVOCANTE: </w:t>
            </w:r>
            <w:r w:rsidRPr="00DD7035">
              <w:rPr>
                <w:rFonts w:ascii="Arial Narrow" w:eastAsia="SimSun" w:hAnsi="Arial Narrow" w:cs="Arial"/>
                <w:bCs/>
                <w:iCs/>
              </w:rPr>
              <w:t>MONICA REYES TEJEDOR</w:t>
            </w:r>
          </w:p>
          <w:p w14:paraId="1FC62DEE" w14:textId="23D5A1A8" w:rsidR="00365738" w:rsidRPr="00DD7035" w:rsidRDefault="00365738" w:rsidP="00365738">
            <w:pPr>
              <w:jc w:val="both"/>
              <w:rPr>
                <w:rFonts w:ascii="Arial Narrow" w:hAnsi="Arial Narrow"/>
              </w:rPr>
            </w:pPr>
            <w:r w:rsidRPr="00DD7035">
              <w:rPr>
                <w:rFonts w:ascii="Arial Narrow" w:hAnsi="Arial Narrow"/>
              </w:rPr>
              <w:t xml:space="preserve">CONVOCADO: DISTRITO DE CARTAGENA </w:t>
            </w:r>
          </w:p>
          <w:p w14:paraId="654D681F" w14:textId="77777777" w:rsidR="00365738" w:rsidRPr="00DD7035" w:rsidRDefault="00365738" w:rsidP="00365738">
            <w:pPr>
              <w:shd w:val="clear" w:color="auto" w:fill="FFFFFF"/>
              <w:jc w:val="both"/>
              <w:rPr>
                <w:rFonts w:ascii="Arial Narrow" w:eastAsia="SimSun" w:hAnsi="Arial Narrow" w:cs="Arial"/>
                <w:bCs/>
                <w:iCs/>
              </w:rPr>
            </w:pPr>
            <w:r w:rsidRPr="00DD7035">
              <w:rPr>
                <w:rFonts w:ascii="Arial Narrow" w:hAnsi="Arial Narrow"/>
              </w:rPr>
              <w:t xml:space="preserve">MEDIO DE CONTROL: </w:t>
            </w:r>
            <w:r w:rsidRPr="00DD7035">
              <w:rPr>
                <w:rFonts w:ascii="Arial Narrow" w:eastAsia="SimSun" w:hAnsi="Arial Narrow" w:cs="Arial"/>
                <w:bCs/>
                <w:iCs/>
              </w:rPr>
              <w:t>NULIDAD Y RESTABLECIMIENTO DEL DERECHO</w:t>
            </w:r>
          </w:p>
          <w:p w14:paraId="0269DCDD" w14:textId="77777777" w:rsidR="00365738" w:rsidRPr="00DD7035" w:rsidRDefault="00365738" w:rsidP="00365738">
            <w:pPr>
              <w:jc w:val="both"/>
              <w:rPr>
                <w:rFonts w:ascii="Arial Narrow" w:eastAsia="SimSun" w:hAnsi="Arial Narrow" w:cs="Arial"/>
                <w:bCs/>
                <w:iCs/>
              </w:rPr>
            </w:pPr>
            <w:r w:rsidRPr="00DD7035">
              <w:rPr>
                <w:rFonts w:ascii="Arial Narrow" w:hAnsi="Arial Narrow"/>
                <w:bCs/>
              </w:rPr>
              <w:t xml:space="preserve"> </w:t>
            </w:r>
            <w:r w:rsidRPr="00DD7035">
              <w:rPr>
                <w:rFonts w:ascii="Arial Narrow" w:eastAsia="SimSun" w:hAnsi="Arial Narrow" w:cs="Arial"/>
                <w:bCs/>
                <w:iCs/>
              </w:rPr>
              <w:t>RAD: SIN ASIGNAR</w:t>
            </w:r>
          </w:p>
          <w:p w14:paraId="128A9069" w14:textId="77777777" w:rsidR="00365738" w:rsidRPr="00DD7035" w:rsidRDefault="00365738" w:rsidP="00365738">
            <w:pPr>
              <w:jc w:val="both"/>
              <w:rPr>
                <w:rFonts w:ascii="Arial Narrow" w:hAnsi="Arial Narrow"/>
              </w:rPr>
            </w:pPr>
          </w:p>
        </w:tc>
        <w:tc>
          <w:tcPr>
            <w:tcW w:w="5431" w:type="dxa"/>
          </w:tcPr>
          <w:p w14:paraId="0FA03FAB" w14:textId="77777777" w:rsidR="007F5B20" w:rsidRDefault="007F5B20" w:rsidP="00365738">
            <w:pPr>
              <w:jc w:val="both"/>
              <w:rPr>
                <w:rFonts w:ascii="Arial Narrow" w:hAnsi="Arial Narrow" w:cstheme="majorHAnsi"/>
                <w:b/>
                <w:bCs/>
                <w:highlight w:val="lightGray"/>
              </w:rPr>
            </w:pPr>
          </w:p>
          <w:p w14:paraId="3F8ABCAA" w14:textId="77777777" w:rsidR="00365738" w:rsidRDefault="00365738" w:rsidP="00365738">
            <w:pPr>
              <w:jc w:val="both"/>
              <w:rPr>
                <w:rFonts w:ascii="Arial Narrow" w:hAnsi="Arial Narrow" w:cstheme="majorHAnsi"/>
                <w:b/>
                <w:bCs/>
                <w:highlight w:val="lightGray"/>
              </w:rPr>
            </w:pPr>
            <w:r w:rsidRPr="0085713F">
              <w:rPr>
                <w:rFonts w:ascii="Arial Narrow" w:hAnsi="Arial Narrow" w:cstheme="majorHAnsi"/>
                <w:b/>
                <w:bCs/>
                <w:highlight w:val="lightGray"/>
              </w:rPr>
              <w:t xml:space="preserve">INSTRUCCIÓN GENERAL DE DEFENSA JUDICIAL: Los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 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 Así mismo, el Honorable Consejo de </w:t>
            </w:r>
            <w:r w:rsidRPr="0085713F">
              <w:rPr>
                <w:rFonts w:ascii="Arial Narrow" w:hAnsi="Arial Narrow" w:cstheme="majorHAnsi"/>
                <w:b/>
                <w:bCs/>
                <w:highlight w:val="lightGray"/>
              </w:rPr>
              <w:lastRenderedPageBreak/>
              <w:t>Estado, en Sentencia de 14 de febrero de 2013, proferida dentro del proceso No. 25000-23-35000- 2010-01073-01 estableció que la representación judicial de la misma le compete Ministerio de Educación Nacional.”</w:t>
            </w:r>
          </w:p>
          <w:p w14:paraId="68D2BF78" w14:textId="11B7497B" w:rsidR="007F5B20" w:rsidRDefault="007F5B20" w:rsidP="00365738">
            <w:pPr>
              <w:jc w:val="both"/>
              <w:rPr>
                <w:rFonts w:ascii="Arial Narrow" w:hAnsi="Arial Narrow" w:cs="Arial"/>
                <w:b/>
                <w:bCs/>
                <w:iCs/>
                <w:highlight w:val="lightGray"/>
              </w:rPr>
            </w:pPr>
          </w:p>
        </w:tc>
      </w:tr>
      <w:tr w:rsidR="00365738" w14:paraId="611D288E" w14:textId="77777777" w:rsidTr="0069229A">
        <w:tc>
          <w:tcPr>
            <w:tcW w:w="3397" w:type="dxa"/>
          </w:tcPr>
          <w:p w14:paraId="1950056E" w14:textId="06544F1D" w:rsidR="00365738" w:rsidRPr="00DD7035" w:rsidRDefault="00365738" w:rsidP="00365738">
            <w:pPr>
              <w:jc w:val="both"/>
              <w:rPr>
                <w:rFonts w:ascii="Arial Narrow" w:eastAsia="Times New Roman" w:hAnsi="Arial Narrow"/>
              </w:rPr>
            </w:pPr>
            <w:r w:rsidRPr="00DD7035">
              <w:rPr>
                <w:rFonts w:ascii="Arial Narrow" w:hAnsi="Arial Narrow"/>
              </w:rPr>
              <w:lastRenderedPageBreak/>
              <w:t xml:space="preserve">5. CONVOCANTE: </w:t>
            </w:r>
            <w:r w:rsidRPr="00DD7035">
              <w:rPr>
                <w:rFonts w:ascii="Arial Narrow" w:eastAsia="SimSun" w:hAnsi="Arial Narrow" w:cs="Arial"/>
                <w:iCs/>
              </w:rPr>
              <w:t>GABRIEL GUERRERO</w:t>
            </w:r>
          </w:p>
          <w:p w14:paraId="7ACEE880" w14:textId="07DCF4CC" w:rsidR="00365738" w:rsidRPr="00DD7035" w:rsidRDefault="00365738" w:rsidP="00365738">
            <w:pPr>
              <w:jc w:val="both"/>
              <w:rPr>
                <w:rFonts w:ascii="Arial Narrow" w:hAnsi="Arial Narrow"/>
              </w:rPr>
            </w:pPr>
            <w:r w:rsidRPr="00DD7035">
              <w:rPr>
                <w:rFonts w:ascii="Arial Narrow" w:hAnsi="Arial Narrow"/>
              </w:rPr>
              <w:t xml:space="preserve"> CONVOCADO: DISTRITO DE CARTAGENA </w:t>
            </w:r>
          </w:p>
          <w:p w14:paraId="2646ED8D" w14:textId="75BF881D" w:rsidR="00365738" w:rsidRPr="00DD7035" w:rsidRDefault="00365738" w:rsidP="00365738">
            <w:pPr>
              <w:shd w:val="clear" w:color="auto" w:fill="FFFFFF"/>
              <w:jc w:val="both"/>
              <w:rPr>
                <w:rFonts w:ascii="Arial Narrow" w:eastAsia="Times New Roman" w:hAnsi="Arial Narrow" w:cs="Arial"/>
                <w:color w:val="222222"/>
                <w:lang w:eastAsia="es-CO"/>
              </w:rPr>
            </w:pPr>
            <w:r w:rsidRPr="00DD7035">
              <w:rPr>
                <w:rFonts w:ascii="Arial Narrow" w:hAnsi="Arial Narrow"/>
              </w:rPr>
              <w:t xml:space="preserve">MEDIO DE CONTROL: </w:t>
            </w:r>
            <w:r w:rsidRPr="00DD7035">
              <w:rPr>
                <w:rFonts w:ascii="Arial Narrow" w:eastAsia="SimSun" w:hAnsi="Arial Narrow" w:cs="Arial"/>
                <w:iCs/>
              </w:rPr>
              <w:t xml:space="preserve"> NULIDAD Y RESTABLECIMIENTO DEL DERECHO</w:t>
            </w:r>
          </w:p>
          <w:p w14:paraId="70CA27DB" w14:textId="77777777" w:rsidR="00365738" w:rsidRPr="00DD7035" w:rsidRDefault="00365738" w:rsidP="00365738">
            <w:pPr>
              <w:jc w:val="both"/>
              <w:rPr>
                <w:rFonts w:ascii="Arial Narrow" w:eastAsia="SimSun" w:hAnsi="Arial Narrow" w:cs="Arial"/>
                <w:iCs/>
              </w:rPr>
            </w:pPr>
            <w:r w:rsidRPr="00DD7035">
              <w:rPr>
                <w:rFonts w:ascii="Arial Narrow" w:eastAsia="SimSun" w:hAnsi="Arial Narrow" w:cs="Arial"/>
                <w:iCs/>
              </w:rPr>
              <w:t>RAD: SIN ASIGNAR</w:t>
            </w:r>
          </w:p>
          <w:p w14:paraId="1D9CE9B7" w14:textId="3E4447A4" w:rsidR="00365738" w:rsidRPr="00DD7035" w:rsidRDefault="00365738" w:rsidP="00365738">
            <w:pPr>
              <w:jc w:val="both"/>
              <w:rPr>
                <w:rFonts w:ascii="Arial Narrow" w:hAnsi="Arial Narrow"/>
              </w:rPr>
            </w:pPr>
          </w:p>
        </w:tc>
        <w:tc>
          <w:tcPr>
            <w:tcW w:w="5431" w:type="dxa"/>
          </w:tcPr>
          <w:p w14:paraId="3CA2C7B0" w14:textId="77777777" w:rsidR="007F5B20" w:rsidRDefault="007F5B20" w:rsidP="00365738">
            <w:pPr>
              <w:jc w:val="both"/>
              <w:rPr>
                <w:rFonts w:ascii="Arial Narrow" w:hAnsi="Arial Narrow" w:cstheme="majorHAnsi"/>
                <w:b/>
                <w:bCs/>
                <w:highlight w:val="lightGray"/>
              </w:rPr>
            </w:pPr>
          </w:p>
          <w:p w14:paraId="09B9B913" w14:textId="77777777" w:rsidR="00365738" w:rsidRDefault="00365738" w:rsidP="00365738">
            <w:pPr>
              <w:jc w:val="both"/>
              <w:rPr>
                <w:rFonts w:ascii="Arial Narrow" w:hAnsi="Arial Narrow" w:cstheme="majorHAnsi"/>
                <w:b/>
                <w:bCs/>
                <w:highlight w:val="lightGray"/>
              </w:rPr>
            </w:pPr>
            <w:r w:rsidRPr="0085713F">
              <w:rPr>
                <w:rFonts w:ascii="Arial Narrow" w:hAnsi="Arial Narrow" w:cstheme="majorHAnsi"/>
                <w:b/>
                <w:bCs/>
                <w:highlight w:val="lightGray"/>
              </w:rPr>
              <w:t>INSTRUCCIÓN GENERAL DE DEFENSA JUDICIAL: Los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 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 Así mismo, el Honorable Consejo de Estado, en Sentencia de 14 de febrero de 2013, proferida dentro del proceso No. 25000-23-35000- 2010-01073-01 estableció que la representación judicial de la misma le compete Ministerio de Educación Nacional.”</w:t>
            </w:r>
          </w:p>
          <w:p w14:paraId="27BEE327" w14:textId="4BD37198" w:rsidR="007F5B20" w:rsidRDefault="007F5B20" w:rsidP="00365738">
            <w:pPr>
              <w:jc w:val="both"/>
              <w:rPr>
                <w:rFonts w:ascii="Arial Narrow" w:hAnsi="Arial Narrow" w:cs="Arial"/>
                <w:b/>
                <w:bCs/>
                <w:iCs/>
                <w:highlight w:val="lightGray"/>
              </w:rPr>
            </w:pPr>
          </w:p>
        </w:tc>
      </w:tr>
      <w:tr w:rsidR="00032678" w14:paraId="5E6ED26B" w14:textId="77777777" w:rsidTr="0069229A">
        <w:tc>
          <w:tcPr>
            <w:tcW w:w="3397" w:type="dxa"/>
          </w:tcPr>
          <w:p w14:paraId="4A668D34" w14:textId="54D9C5C9" w:rsidR="00032678" w:rsidRPr="00001051" w:rsidRDefault="00032678" w:rsidP="00032678">
            <w:pPr>
              <w:shd w:val="clear" w:color="auto" w:fill="FFFFFF"/>
              <w:jc w:val="both"/>
              <w:rPr>
                <w:rFonts w:ascii="Arial Narrow" w:eastAsia="Times New Roman" w:hAnsi="Arial Narrow" w:cs="Arial"/>
              </w:rPr>
            </w:pPr>
            <w:r w:rsidRPr="006B68C4">
              <w:rPr>
                <w:rFonts w:ascii="Arial Narrow" w:hAnsi="Arial Narrow"/>
              </w:rPr>
              <w:t>6. CONVOCANTE:</w:t>
            </w:r>
            <w:r w:rsidRPr="005C6F4B">
              <w:rPr>
                <w:rFonts w:ascii="Arial Narrow" w:hAnsi="Arial Narrow"/>
                <w:b/>
              </w:rPr>
              <w:t xml:space="preserve"> </w:t>
            </w:r>
            <w:r w:rsidRPr="00001051">
              <w:rPr>
                <w:rFonts w:ascii="Arial Narrow" w:eastAsia="SimSun" w:hAnsi="Arial Narrow" w:cs="Arial"/>
                <w:bCs/>
                <w:iCs/>
              </w:rPr>
              <w:t>IRAIDA INES ALVEAR OYOLA</w:t>
            </w:r>
          </w:p>
          <w:p w14:paraId="228573A7" w14:textId="32FB5D1F" w:rsidR="00032678" w:rsidRPr="00001051" w:rsidRDefault="00032678" w:rsidP="00032678">
            <w:pPr>
              <w:shd w:val="clear" w:color="auto" w:fill="FFFFFF"/>
              <w:jc w:val="both"/>
              <w:rPr>
                <w:rFonts w:ascii="Arial Narrow" w:hAnsi="Arial Narrow" w:cs="Arial"/>
              </w:rPr>
            </w:pPr>
            <w:r w:rsidRPr="00001051">
              <w:rPr>
                <w:rFonts w:ascii="Arial Narrow" w:eastAsia="Times New Roman" w:hAnsi="Arial Narrow" w:cs="Arial"/>
              </w:rPr>
              <w:t xml:space="preserve">CONVOCADO: </w:t>
            </w:r>
            <w:r w:rsidRPr="00001051">
              <w:rPr>
                <w:rFonts w:ascii="Arial Narrow" w:hAnsi="Arial Narrow" w:cs="Arial"/>
              </w:rPr>
              <w:t xml:space="preserve">DISTRITO DE CARTAGENA  </w:t>
            </w:r>
          </w:p>
          <w:p w14:paraId="3BFD949E" w14:textId="11359479" w:rsidR="00032678" w:rsidRPr="00001051" w:rsidRDefault="00032678" w:rsidP="00032678">
            <w:pPr>
              <w:jc w:val="both"/>
              <w:rPr>
                <w:rFonts w:ascii="Arial Narrow" w:hAnsi="Arial Narrow"/>
                <w:bCs/>
              </w:rPr>
            </w:pPr>
            <w:r w:rsidRPr="00001051">
              <w:rPr>
                <w:rFonts w:ascii="Arial Narrow" w:hAnsi="Arial Narrow" w:cs="Arial"/>
              </w:rPr>
              <w:t>MEDIO DE CONTROL</w:t>
            </w:r>
            <w:r w:rsidRPr="00001051">
              <w:rPr>
                <w:rFonts w:ascii="Arial Narrow" w:eastAsia="Times New Roman" w:hAnsi="Arial Narrow" w:cs="Arial"/>
              </w:rPr>
              <w:t>:</w:t>
            </w:r>
            <w:r w:rsidRPr="00001051">
              <w:rPr>
                <w:rFonts w:ascii="Arial Narrow" w:eastAsia="Arial Narrow" w:hAnsi="Arial Narrow" w:cs="Arial Narrow"/>
              </w:rPr>
              <w:t xml:space="preserve"> </w:t>
            </w:r>
            <w:r w:rsidRPr="00001051">
              <w:rPr>
                <w:rFonts w:ascii="Arial Narrow" w:eastAsia="SimSun" w:hAnsi="Arial Narrow" w:cs="Arial"/>
                <w:bCs/>
                <w:iCs/>
              </w:rPr>
              <w:t>NULIDAD Y RESTABLECIMIENTO DEL DERECHO</w:t>
            </w:r>
          </w:p>
          <w:p w14:paraId="18EC3069" w14:textId="77777777" w:rsidR="00032678" w:rsidRPr="00001051" w:rsidRDefault="00032678" w:rsidP="00032678">
            <w:pPr>
              <w:jc w:val="both"/>
              <w:rPr>
                <w:rFonts w:ascii="Arial Narrow" w:eastAsia="SimSun" w:hAnsi="Arial Narrow" w:cs="Arial"/>
                <w:bCs/>
                <w:iCs/>
              </w:rPr>
            </w:pPr>
            <w:r w:rsidRPr="00001051">
              <w:rPr>
                <w:rFonts w:ascii="Arial Narrow" w:eastAsia="SimSun" w:hAnsi="Arial Narrow" w:cs="Arial"/>
                <w:bCs/>
                <w:iCs/>
              </w:rPr>
              <w:t>RAD: SIN ASIGNAR</w:t>
            </w:r>
          </w:p>
          <w:p w14:paraId="68504ED0" w14:textId="3809FB7F" w:rsidR="00032678" w:rsidRPr="00711954" w:rsidRDefault="00032678" w:rsidP="00032678">
            <w:pPr>
              <w:shd w:val="clear" w:color="auto" w:fill="FFFFFF"/>
              <w:jc w:val="both"/>
              <w:rPr>
                <w:rFonts w:ascii="Arial Narrow" w:eastAsia="Times New Roman" w:hAnsi="Arial Narrow" w:cs="Arial"/>
                <w:color w:val="222222"/>
                <w:lang w:eastAsia="es-CO"/>
              </w:rPr>
            </w:pPr>
          </w:p>
          <w:p w14:paraId="08BF1795" w14:textId="77777777" w:rsidR="00032678" w:rsidRDefault="00032678" w:rsidP="00032678">
            <w:pPr>
              <w:jc w:val="center"/>
              <w:rPr>
                <w:rFonts w:ascii="Arial Narrow" w:hAnsi="Arial Narrow"/>
              </w:rPr>
            </w:pPr>
          </w:p>
          <w:p w14:paraId="54A4B76C" w14:textId="34FDD41C" w:rsidR="007F5B20" w:rsidRPr="006B68C4" w:rsidRDefault="007F5B20" w:rsidP="00032678">
            <w:pPr>
              <w:jc w:val="center"/>
              <w:rPr>
                <w:rFonts w:ascii="Arial Narrow" w:hAnsi="Arial Narrow"/>
              </w:rPr>
            </w:pPr>
          </w:p>
        </w:tc>
        <w:tc>
          <w:tcPr>
            <w:tcW w:w="5431" w:type="dxa"/>
          </w:tcPr>
          <w:p w14:paraId="45AF1D30" w14:textId="77777777" w:rsidR="007F5B20" w:rsidRDefault="007F5B20" w:rsidP="00032678">
            <w:pPr>
              <w:jc w:val="both"/>
              <w:rPr>
                <w:rFonts w:ascii="Arial Narrow" w:hAnsi="Arial Narrow" w:cstheme="majorHAnsi"/>
                <w:b/>
                <w:bCs/>
                <w:highlight w:val="lightGray"/>
              </w:rPr>
            </w:pPr>
          </w:p>
          <w:p w14:paraId="0B168E6B" w14:textId="77777777" w:rsidR="00032678" w:rsidRDefault="00032678" w:rsidP="00032678">
            <w:pPr>
              <w:jc w:val="both"/>
              <w:rPr>
                <w:rFonts w:ascii="Arial Narrow" w:hAnsi="Arial Narrow" w:cstheme="majorHAnsi"/>
                <w:b/>
                <w:bCs/>
                <w:highlight w:val="lightGray"/>
              </w:rPr>
            </w:pPr>
            <w:r w:rsidRPr="0085713F">
              <w:rPr>
                <w:rFonts w:ascii="Arial Narrow" w:hAnsi="Arial Narrow" w:cstheme="majorHAnsi"/>
                <w:b/>
                <w:bCs/>
                <w:highlight w:val="lightGray"/>
              </w:rPr>
              <w:t xml:space="preserve">INSTRUCCIÓN GENERAL DE DEFENSA JUDICIAL: Los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w:t>
            </w:r>
            <w:r w:rsidRPr="0085713F">
              <w:rPr>
                <w:rFonts w:ascii="Arial Narrow" w:hAnsi="Arial Narrow" w:cstheme="majorHAnsi"/>
                <w:b/>
                <w:bCs/>
                <w:highlight w:val="lightGray"/>
              </w:rPr>
              <w:lastRenderedPageBreak/>
              <w:t>Magisterio. 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 Así mismo, el Honorable Consejo de Estado, en Sentencia de 14 de febrero de 2013, proferida dentro del proceso No. 25000-23-35000- 2010-01073-01 estableció que la representación judicial de la misma le compete Ministerio de Educación Nacional.”</w:t>
            </w:r>
          </w:p>
          <w:p w14:paraId="4E1D8B1E" w14:textId="69FF8823" w:rsidR="007F5B20" w:rsidRDefault="007F5B20" w:rsidP="00032678">
            <w:pPr>
              <w:jc w:val="both"/>
              <w:rPr>
                <w:rFonts w:ascii="Arial Narrow" w:hAnsi="Arial Narrow" w:cs="Arial"/>
                <w:b/>
                <w:bCs/>
                <w:iCs/>
                <w:highlight w:val="lightGray"/>
              </w:rPr>
            </w:pPr>
          </w:p>
        </w:tc>
      </w:tr>
      <w:tr w:rsidR="00032678" w14:paraId="3B81EC9F" w14:textId="77777777" w:rsidTr="0069229A">
        <w:tc>
          <w:tcPr>
            <w:tcW w:w="3397" w:type="dxa"/>
          </w:tcPr>
          <w:p w14:paraId="54CBFEBD" w14:textId="59DBF991" w:rsidR="00032678" w:rsidRPr="005B798F" w:rsidRDefault="00032678" w:rsidP="00032678">
            <w:pPr>
              <w:shd w:val="clear" w:color="auto" w:fill="FFFFFF"/>
              <w:jc w:val="both"/>
              <w:rPr>
                <w:rFonts w:ascii="Arial Narrow" w:hAnsi="Arial Narrow"/>
              </w:rPr>
            </w:pPr>
            <w:r>
              <w:rPr>
                <w:rFonts w:ascii="Arial Narrow" w:hAnsi="Arial Narrow"/>
              </w:rPr>
              <w:lastRenderedPageBreak/>
              <w:t>7.</w:t>
            </w:r>
            <w:r w:rsidRPr="00687D72">
              <w:rPr>
                <w:rFonts w:ascii="Arial Narrow" w:hAnsi="Arial Narrow"/>
              </w:rPr>
              <w:t xml:space="preserve"> CONVOCANTE</w:t>
            </w:r>
            <w:r>
              <w:rPr>
                <w:rFonts w:ascii="Arial Narrow" w:hAnsi="Arial Narrow"/>
              </w:rPr>
              <w:t xml:space="preserve">: </w:t>
            </w:r>
            <w:r w:rsidR="005B798F" w:rsidRPr="005B798F">
              <w:rPr>
                <w:rFonts w:ascii="Arial Narrow" w:eastAsia="SimSun" w:hAnsi="Arial Narrow" w:cs="Arial"/>
                <w:iCs/>
              </w:rPr>
              <w:t>XIOMARA GOMEZ Y OTROS</w:t>
            </w:r>
          </w:p>
          <w:p w14:paraId="4B964534" w14:textId="58588EE7" w:rsidR="00032678" w:rsidRPr="002B715E" w:rsidRDefault="00032678" w:rsidP="00032678">
            <w:pPr>
              <w:shd w:val="clear" w:color="auto" w:fill="FFFFFF"/>
              <w:jc w:val="both"/>
              <w:rPr>
                <w:rFonts w:ascii="Arial Narrow" w:hAnsi="Arial Narrow" w:cs="Arial"/>
              </w:rPr>
            </w:pPr>
            <w:r w:rsidRPr="002B715E">
              <w:rPr>
                <w:rFonts w:ascii="Arial Narrow" w:hAnsi="Arial Narrow"/>
              </w:rPr>
              <w:t xml:space="preserve">CONVOCADO: </w:t>
            </w:r>
            <w:r w:rsidR="005B798F">
              <w:rPr>
                <w:rFonts w:ascii="Arial Narrow" w:eastAsia="Arial Narrow" w:hAnsi="Arial Narrow" w:cs="Arial Narrow"/>
              </w:rPr>
              <w:t xml:space="preserve">DISTRITO DE CARTAGENA </w:t>
            </w:r>
          </w:p>
          <w:p w14:paraId="407A5D68" w14:textId="788E7575" w:rsidR="00032678" w:rsidRDefault="00032678" w:rsidP="00032678">
            <w:pPr>
              <w:jc w:val="both"/>
              <w:textAlignment w:val="baseline"/>
              <w:rPr>
                <w:rFonts w:ascii="Arial Narrow" w:hAnsi="Arial Narrow"/>
                <w:bCs/>
              </w:rPr>
            </w:pPr>
            <w:r w:rsidRPr="002B715E">
              <w:rPr>
                <w:rFonts w:ascii="Arial Narrow" w:hAnsi="Arial Narrow"/>
              </w:rPr>
              <w:t xml:space="preserve">MEDIO DE CONTROL: </w:t>
            </w:r>
            <w:r w:rsidRPr="002B715E">
              <w:rPr>
                <w:rFonts w:ascii="Arial Narrow" w:hAnsi="Arial Narrow"/>
                <w:bCs/>
              </w:rPr>
              <w:t>NULIDAD Y RESTABLECIMIENTO DEL DERECHO</w:t>
            </w:r>
          </w:p>
          <w:p w14:paraId="490818D0" w14:textId="77777777" w:rsidR="0027105A" w:rsidRPr="0027105A" w:rsidRDefault="0027105A" w:rsidP="0027105A">
            <w:pPr>
              <w:jc w:val="both"/>
              <w:rPr>
                <w:rFonts w:ascii="Arial Narrow" w:eastAsia="SimSun" w:hAnsi="Arial Narrow" w:cs="Arial"/>
                <w:iCs/>
              </w:rPr>
            </w:pPr>
            <w:r w:rsidRPr="0027105A">
              <w:rPr>
                <w:rFonts w:ascii="Arial Narrow" w:eastAsia="SimSun" w:hAnsi="Arial Narrow" w:cs="Arial"/>
                <w:iCs/>
              </w:rPr>
              <w:t>RAD: SIN ASIGNAR</w:t>
            </w:r>
          </w:p>
          <w:p w14:paraId="6D3E2F34" w14:textId="77777777" w:rsidR="0027105A" w:rsidRPr="002B715E" w:rsidRDefault="0027105A" w:rsidP="00032678">
            <w:pPr>
              <w:jc w:val="both"/>
              <w:textAlignment w:val="baseline"/>
              <w:rPr>
                <w:rFonts w:ascii="Arial Narrow" w:hAnsi="Arial Narrow"/>
              </w:rPr>
            </w:pPr>
          </w:p>
          <w:p w14:paraId="097FDBE6" w14:textId="4E228EB5" w:rsidR="00032678" w:rsidRPr="00947E6C" w:rsidRDefault="00032678" w:rsidP="0027105A">
            <w:pPr>
              <w:jc w:val="both"/>
              <w:rPr>
                <w:rFonts w:ascii="Arial Narrow" w:hAnsi="Arial Narrow"/>
              </w:rPr>
            </w:pPr>
          </w:p>
        </w:tc>
        <w:tc>
          <w:tcPr>
            <w:tcW w:w="5431" w:type="dxa"/>
          </w:tcPr>
          <w:p w14:paraId="083CD824" w14:textId="77777777" w:rsidR="007F5B20" w:rsidRDefault="007F5B20" w:rsidP="00032678">
            <w:pPr>
              <w:jc w:val="both"/>
              <w:rPr>
                <w:rFonts w:ascii="Arial Narrow" w:hAnsi="Arial Narrow" w:cstheme="majorHAnsi"/>
                <w:b/>
                <w:bCs/>
                <w:highlight w:val="lightGray"/>
              </w:rPr>
            </w:pPr>
          </w:p>
          <w:p w14:paraId="2E6DC7A2" w14:textId="77777777" w:rsidR="00032678" w:rsidRDefault="00032678" w:rsidP="00032678">
            <w:pPr>
              <w:jc w:val="both"/>
              <w:rPr>
                <w:rFonts w:ascii="Arial Narrow" w:hAnsi="Arial Narrow" w:cstheme="majorHAnsi"/>
                <w:b/>
                <w:bCs/>
                <w:highlight w:val="lightGray"/>
              </w:rPr>
            </w:pPr>
            <w:r w:rsidRPr="0085713F">
              <w:rPr>
                <w:rFonts w:ascii="Arial Narrow" w:hAnsi="Arial Narrow" w:cstheme="majorHAnsi"/>
                <w:b/>
                <w:bCs/>
                <w:highlight w:val="lightGray"/>
              </w:rPr>
              <w:t>INSTRUCCIÓN GENERAL DE DEFENSA JUDICIAL: Los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 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 Así mismo, el Honorable Consejo de Estado, en Sentencia de 14 de febrero de 2013, proferida dentro del proceso No. 25000-23-35000- 2010-01073-01 estableció que la representación judicial de la misma le compete Ministerio de Educación Nacional.”</w:t>
            </w:r>
          </w:p>
          <w:p w14:paraId="0923BFCE" w14:textId="213CA40A" w:rsidR="007F5B20" w:rsidRDefault="007F5B20" w:rsidP="00032678">
            <w:pPr>
              <w:jc w:val="both"/>
              <w:rPr>
                <w:rFonts w:ascii="Arial Narrow" w:hAnsi="Arial Narrow" w:cs="Arial"/>
                <w:b/>
                <w:bCs/>
                <w:iCs/>
                <w:highlight w:val="lightGray"/>
              </w:rPr>
            </w:pPr>
          </w:p>
        </w:tc>
      </w:tr>
      <w:tr w:rsidR="00032678" w14:paraId="7C882FB9" w14:textId="77777777" w:rsidTr="0069229A">
        <w:trPr>
          <w:trHeight w:val="4961"/>
        </w:trPr>
        <w:tc>
          <w:tcPr>
            <w:tcW w:w="3397" w:type="dxa"/>
          </w:tcPr>
          <w:p w14:paraId="5BC158A1" w14:textId="295B65B2" w:rsidR="00032678" w:rsidRPr="00226F56" w:rsidRDefault="00032678" w:rsidP="00032678">
            <w:pPr>
              <w:shd w:val="clear" w:color="auto" w:fill="FFFFFF"/>
              <w:jc w:val="both"/>
              <w:rPr>
                <w:rFonts w:ascii="Arial Narrow" w:eastAsia="Times New Roman" w:hAnsi="Arial Narrow"/>
              </w:rPr>
            </w:pPr>
            <w:r>
              <w:rPr>
                <w:rFonts w:ascii="Arial Narrow" w:hAnsi="Arial Narrow"/>
              </w:rPr>
              <w:lastRenderedPageBreak/>
              <w:t>8.</w:t>
            </w:r>
            <w:r w:rsidRPr="00687D72">
              <w:rPr>
                <w:rFonts w:ascii="Arial Narrow" w:hAnsi="Arial Narrow"/>
              </w:rPr>
              <w:t xml:space="preserve"> CONVOCANTE</w:t>
            </w:r>
            <w:r>
              <w:rPr>
                <w:rFonts w:ascii="Arial Narrow" w:hAnsi="Arial Narrow"/>
              </w:rPr>
              <w:t xml:space="preserve">: </w:t>
            </w:r>
            <w:r w:rsidR="00226F56" w:rsidRPr="00226F56">
              <w:rPr>
                <w:rFonts w:ascii="Arial Narrow" w:eastAsia="Times New Roman" w:hAnsi="Arial Narrow" w:cs="Arial"/>
                <w:lang w:eastAsia="es-CO"/>
              </w:rPr>
              <w:t>ELEONORA MAZA</w:t>
            </w:r>
          </w:p>
          <w:p w14:paraId="1FCACE8B" w14:textId="77777777" w:rsidR="00226F56" w:rsidRDefault="00032678" w:rsidP="00032678">
            <w:pPr>
              <w:shd w:val="clear" w:color="auto" w:fill="FFFFFF"/>
              <w:jc w:val="both"/>
              <w:rPr>
                <w:rFonts w:ascii="Arial Narrow" w:eastAsia="Times New Roman" w:hAnsi="Arial Narrow" w:cs="Arial"/>
                <w:color w:val="222222"/>
                <w:lang w:eastAsia="es-CO"/>
              </w:rPr>
            </w:pPr>
            <w:r w:rsidRPr="004E13E5">
              <w:rPr>
                <w:rFonts w:ascii="Arial Narrow" w:hAnsi="Arial Narrow"/>
              </w:rPr>
              <w:t xml:space="preserve">CONVOCADO: </w:t>
            </w:r>
            <w:r w:rsidRPr="004E13E5">
              <w:rPr>
                <w:rFonts w:ascii="Arial Narrow" w:eastAsia="Times New Roman" w:hAnsi="Arial Narrow" w:cs="Arial"/>
                <w:color w:val="222222"/>
                <w:lang w:eastAsia="es-CO"/>
              </w:rPr>
              <w:t>DISTRITO DE CARTAGENA</w:t>
            </w:r>
          </w:p>
          <w:p w14:paraId="26457262" w14:textId="77777777" w:rsidR="00885B34" w:rsidRDefault="00032678" w:rsidP="00032678">
            <w:pPr>
              <w:jc w:val="both"/>
              <w:rPr>
                <w:rFonts w:ascii="Arial Narrow" w:eastAsia="Times New Roman" w:hAnsi="Arial Narrow" w:cs="Arial"/>
                <w:color w:val="222222"/>
                <w:lang w:eastAsia="es-CO"/>
              </w:rPr>
            </w:pPr>
            <w:r w:rsidRPr="004E13E5">
              <w:rPr>
                <w:rFonts w:ascii="Arial Narrow" w:hAnsi="Arial Narrow"/>
              </w:rPr>
              <w:t xml:space="preserve"> MEDIO DE CONTROL: </w:t>
            </w:r>
            <w:r w:rsidR="00626571" w:rsidRPr="00626571">
              <w:rPr>
                <w:rFonts w:ascii="Arial Narrow" w:eastAsia="Times New Roman" w:hAnsi="Arial Narrow" w:cs="Arial"/>
                <w:lang w:eastAsia="es-CO"/>
              </w:rPr>
              <w:t>NULIDAD Y RESTABLECIMIENTO DEL DERECHO</w:t>
            </w:r>
            <w:r w:rsidR="00626571" w:rsidRPr="00626571">
              <w:rPr>
                <w:rFonts w:ascii="Arial Narrow" w:eastAsia="Times New Roman" w:hAnsi="Arial Narrow" w:cs="Arial"/>
                <w:color w:val="222222"/>
                <w:lang w:eastAsia="es-CO"/>
              </w:rPr>
              <w:t xml:space="preserve"> </w:t>
            </w:r>
            <w:r w:rsidRPr="00626571">
              <w:rPr>
                <w:rFonts w:ascii="Arial Narrow" w:eastAsia="Times New Roman" w:hAnsi="Arial Narrow" w:cs="Arial"/>
                <w:color w:val="222222"/>
                <w:lang w:eastAsia="es-CO"/>
              </w:rPr>
              <w:t>E</w:t>
            </w:r>
            <w:r w:rsidRPr="004E13E5">
              <w:rPr>
                <w:rFonts w:ascii="Arial Narrow" w:eastAsia="Times New Roman" w:hAnsi="Arial Narrow" w:cs="Arial"/>
                <w:color w:val="222222"/>
                <w:lang w:eastAsia="es-CO"/>
              </w:rPr>
              <w:t>XPEDIENTE</w:t>
            </w:r>
          </w:p>
          <w:p w14:paraId="5E9EE440" w14:textId="08D48416" w:rsidR="00032678" w:rsidRPr="00710C58" w:rsidRDefault="00032678" w:rsidP="00032678">
            <w:pPr>
              <w:jc w:val="both"/>
              <w:rPr>
                <w:rFonts w:ascii="Arial Narrow" w:hAnsi="Arial Narrow"/>
              </w:rPr>
            </w:pPr>
            <w:r w:rsidRPr="004E13E5">
              <w:rPr>
                <w:rFonts w:ascii="Arial Narrow" w:eastAsia="Times New Roman" w:hAnsi="Arial Narrow" w:cs="Arial"/>
                <w:color w:val="222222"/>
                <w:lang w:eastAsia="es-CO"/>
              </w:rPr>
              <w:t xml:space="preserve"> </w:t>
            </w:r>
            <w:r w:rsidR="00885B34">
              <w:rPr>
                <w:rFonts w:ascii="Arial Narrow" w:hAnsi="Arial Narrow" w:cs="Arial"/>
              </w:rPr>
              <w:t>RAD: SIN ASIGNAR</w:t>
            </w:r>
          </w:p>
        </w:tc>
        <w:tc>
          <w:tcPr>
            <w:tcW w:w="5431" w:type="dxa"/>
          </w:tcPr>
          <w:p w14:paraId="73D67317" w14:textId="77777777" w:rsidR="007F5B20" w:rsidRDefault="007F5B20" w:rsidP="00032678">
            <w:pPr>
              <w:jc w:val="both"/>
              <w:rPr>
                <w:rFonts w:ascii="Arial Narrow" w:hAnsi="Arial Narrow" w:cstheme="majorHAnsi"/>
                <w:b/>
                <w:bCs/>
                <w:highlight w:val="lightGray"/>
              </w:rPr>
            </w:pPr>
          </w:p>
          <w:p w14:paraId="72F60436" w14:textId="77777777" w:rsidR="00032678" w:rsidRDefault="00032678" w:rsidP="00032678">
            <w:pPr>
              <w:jc w:val="both"/>
              <w:rPr>
                <w:rFonts w:ascii="Arial Narrow" w:hAnsi="Arial Narrow" w:cstheme="majorHAnsi"/>
                <w:b/>
                <w:bCs/>
                <w:highlight w:val="lightGray"/>
              </w:rPr>
            </w:pPr>
            <w:r w:rsidRPr="0085713F">
              <w:rPr>
                <w:rFonts w:ascii="Arial Narrow" w:hAnsi="Arial Narrow" w:cstheme="majorHAnsi"/>
                <w:b/>
                <w:bCs/>
                <w:highlight w:val="lightGray"/>
              </w:rPr>
              <w:t>INSTRUCCIÓN GENERAL DE DEFENSA JUDICIAL: Los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 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 Así mismo, el Honorable Consejo de Estado, en Sentencia de 14 de febrero de 2013, proferida dentro del proceso No. 25000-23-35000- 2010-01073-01 estableció que la representación judicial de la misma le compete Ministerio de Educación Nacional.”</w:t>
            </w:r>
          </w:p>
          <w:p w14:paraId="10A7482A" w14:textId="050A3092" w:rsidR="007F5B20" w:rsidRPr="00DA5BDE" w:rsidRDefault="007F5B20" w:rsidP="00032678">
            <w:pPr>
              <w:jc w:val="both"/>
              <w:rPr>
                <w:rFonts w:ascii="Arial Narrow" w:eastAsia="Arial Narrow" w:hAnsi="Arial Narrow" w:cs="Arial Narrow"/>
                <w:b/>
                <w:highlight w:val="lightGray"/>
              </w:rPr>
            </w:pPr>
          </w:p>
        </w:tc>
      </w:tr>
      <w:tr w:rsidR="00032678" w14:paraId="1998B6DB" w14:textId="77777777" w:rsidTr="0069229A">
        <w:trPr>
          <w:trHeight w:val="424"/>
        </w:trPr>
        <w:tc>
          <w:tcPr>
            <w:tcW w:w="3397" w:type="dxa"/>
          </w:tcPr>
          <w:p w14:paraId="5C724B19" w14:textId="7A6B3FBD" w:rsidR="00032678" w:rsidRPr="00CB48F4" w:rsidRDefault="00032678" w:rsidP="00032678">
            <w:pPr>
              <w:shd w:val="clear" w:color="auto" w:fill="FFFFFF"/>
              <w:jc w:val="both"/>
              <w:rPr>
                <w:rFonts w:ascii="Arial Narrow" w:eastAsia="Times New Roman" w:hAnsi="Arial Narrow" w:cs="Calibri"/>
                <w:lang w:eastAsia="es-CO"/>
              </w:rPr>
            </w:pPr>
            <w:r>
              <w:rPr>
                <w:rFonts w:ascii="Arial Narrow" w:hAnsi="Arial Narrow"/>
              </w:rPr>
              <w:t xml:space="preserve">9: </w:t>
            </w:r>
            <w:r w:rsidRPr="00687D72">
              <w:rPr>
                <w:rFonts w:ascii="Arial Narrow" w:hAnsi="Arial Narrow"/>
              </w:rPr>
              <w:t>CONVOCANTE</w:t>
            </w:r>
            <w:r>
              <w:rPr>
                <w:rFonts w:ascii="Arial Narrow" w:hAnsi="Arial Narrow"/>
              </w:rPr>
              <w:t xml:space="preserve">: </w:t>
            </w:r>
            <w:r w:rsidR="00637A3B">
              <w:rPr>
                <w:rFonts w:ascii="Arial Narrow" w:hAnsi="Arial Narrow"/>
              </w:rPr>
              <w:t xml:space="preserve">CRISTINA PEÑA Y OTROS </w:t>
            </w:r>
          </w:p>
          <w:p w14:paraId="1CA19CCD" w14:textId="7F093372" w:rsidR="00032678" w:rsidRPr="00CB48F4" w:rsidRDefault="00032678" w:rsidP="00032678">
            <w:pPr>
              <w:shd w:val="clear" w:color="auto" w:fill="FFFFFF"/>
              <w:jc w:val="both"/>
              <w:rPr>
                <w:rFonts w:ascii="Arial Narrow" w:hAnsi="Arial Narrow"/>
              </w:rPr>
            </w:pPr>
            <w:r w:rsidRPr="00CB48F4">
              <w:rPr>
                <w:rFonts w:ascii="Arial Narrow" w:hAnsi="Arial Narrow"/>
              </w:rPr>
              <w:t>CONVOCADO: DISTRITO DE CARTAGENA</w:t>
            </w:r>
          </w:p>
          <w:p w14:paraId="7EA0C7D7" w14:textId="73B5E519" w:rsidR="00032678" w:rsidRDefault="00032678" w:rsidP="00032678">
            <w:pPr>
              <w:shd w:val="clear" w:color="auto" w:fill="FFFFFF"/>
              <w:jc w:val="both"/>
              <w:rPr>
                <w:rFonts w:ascii="Arial Narrow" w:hAnsi="Arial Narrow"/>
              </w:rPr>
            </w:pPr>
            <w:r w:rsidRPr="00CB48F4">
              <w:rPr>
                <w:rFonts w:ascii="Arial Narrow" w:hAnsi="Arial Narrow"/>
              </w:rPr>
              <w:t xml:space="preserve">MEDIO DE CONTROL: </w:t>
            </w:r>
            <w:r w:rsidR="00637A3B">
              <w:rPr>
                <w:rFonts w:ascii="Arial Narrow" w:hAnsi="Arial Narrow"/>
              </w:rPr>
              <w:t xml:space="preserve">NULIDAD Y RESTABLECIMIENTO DEL DERECHO </w:t>
            </w:r>
          </w:p>
          <w:p w14:paraId="076EE478" w14:textId="77777777" w:rsidR="00FE10CF" w:rsidRPr="00FE10CF" w:rsidRDefault="00FE10CF" w:rsidP="00FE10CF">
            <w:pPr>
              <w:shd w:val="clear" w:color="auto" w:fill="FFFFFF"/>
              <w:jc w:val="both"/>
              <w:rPr>
                <w:rFonts w:ascii="Arial Narrow" w:eastAsia="Times New Roman" w:hAnsi="Arial Narrow" w:cs="Arial"/>
                <w:lang w:eastAsia="es-CO"/>
              </w:rPr>
            </w:pPr>
            <w:r w:rsidRPr="00FE10CF">
              <w:rPr>
                <w:rFonts w:ascii="Arial Narrow" w:eastAsia="Times New Roman" w:hAnsi="Arial Narrow" w:cs="Arial"/>
                <w:lang w:eastAsia="es-CO"/>
              </w:rPr>
              <w:t>RAD: 2022-0306121</w:t>
            </w:r>
          </w:p>
          <w:p w14:paraId="41F897BE" w14:textId="19FD11D3" w:rsidR="00032678" w:rsidRDefault="00032678" w:rsidP="00032678">
            <w:pPr>
              <w:shd w:val="clear" w:color="auto" w:fill="FFFFFF"/>
              <w:jc w:val="both"/>
              <w:rPr>
                <w:rFonts w:ascii="Arial Narrow" w:hAnsi="Arial Narrow"/>
              </w:rPr>
            </w:pPr>
          </w:p>
        </w:tc>
        <w:tc>
          <w:tcPr>
            <w:tcW w:w="5431" w:type="dxa"/>
          </w:tcPr>
          <w:p w14:paraId="6B8890EB" w14:textId="77777777" w:rsidR="007F5B20" w:rsidRDefault="007F5B20" w:rsidP="00032678">
            <w:pPr>
              <w:jc w:val="both"/>
              <w:rPr>
                <w:rFonts w:ascii="Arial Narrow" w:hAnsi="Arial Narrow" w:cstheme="majorHAnsi"/>
                <w:b/>
                <w:bCs/>
                <w:highlight w:val="lightGray"/>
              </w:rPr>
            </w:pPr>
          </w:p>
          <w:p w14:paraId="4F943B30" w14:textId="77777777" w:rsidR="00032678" w:rsidRDefault="00032678" w:rsidP="00032678">
            <w:pPr>
              <w:jc w:val="both"/>
              <w:rPr>
                <w:rFonts w:ascii="Arial Narrow" w:hAnsi="Arial Narrow" w:cstheme="majorHAnsi"/>
                <w:b/>
                <w:bCs/>
                <w:highlight w:val="lightGray"/>
              </w:rPr>
            </w:pPr>
            <w:r w:rsidRPr="0085713F">
              <w:rPr>
                <w:rFonts w:ascii="Arial Narrow" w:hAnsi="Arial Narrow" w:cstheme="majorHAnsi"/>
                <w:b/>
                <w:bCs/>
                <w:highlight w:val="lightGray"/>
              </w:rPr>
              <w:t xml:space="preserve">INSTRUCCIÓN GENERAL DE DEFENSA JUDICIAL: Los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 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w:t>
            </w:r>
            <w:r w:rsidRPr="0085713F">
              <w:rPr>
                <w:rFonts w:ascii="Arial Narrow" w:hAnsi="Arial Narrow" w:cstheme="majorHAnsi"/>
                <w:b/>
                <w:bCs/>
                <w:highlight w:val="lightGray"/>
              </w:rPr>
              <w:lastRenderedPageBreak/>
              <w:t>con la Ley 91 de 1989, el artículo 56 de la Ley 962 de 2005 y la ley 1955 de 2019. Así mismo, el Honorable Consejo de Estado, en Sentencia de 14 de febrero de 2013, proferida dentro del proceso No. 25000-23-35000- 2010-01073-01 estableció que la representación judicial de la misma le compete Ministerio de Educación Nacional.”</w:t>
            </w:r>
          </w:p>
          <w:p w14:paraId="78E23859" w14:textId="712C67BA" w:rsidR="007F5B20" w:rsidRPr="005C6F4B" w:rsidRDefault="007F5B20" w:rsidP="00032678">
            <w:pPr>
              <w:jc w:val="both"/>
              <w:rPr>
                <w:rFonts w:ascii="Arial Narrow" w:hAnsi="Arial Narrow"/>
                <w:b/>
                <w:bCs/>
                <w:highlight w:val="lightGray"/>
              </w:rPr>
            </w:pPr>
          </w:p>
        </w:tc>
      </w:tr>
      <w:tr w:rsidR="00FB4C4D" w14:paraId="12A77B70" w14:textId="77777777" w:rsidTr="0069229A">
        <w:trPr>
          <w:trHeight w:val="424"/>
        </w:trPr>
        <w:tc>
          <w:tcPr>
            <w:tcW w:w="3397" w:type="dxa"/>
          </w:tcPr>
          <w:p w14:paraId="00319C04" w14:textId="58009974" w:rsidR="00FB4C4D" w:rsidRPr="002438CC" w:rsidRDefault="00FB4C4D" w:rsidP="00FB4C4D">
            <w:pPr>
              <w:shd w:val="clear" w:color="auto" w:fill="FFFFFF"/>
              <w:jc w:val="both"/>
              <w:rPr>
                <w:rFonts w:ascii="Arial Narrow" w:eastAsia="Times New Roman" w:hAnsi="Arial Narrow" w:cs="Calibri"/>
                <w:lang w:eastAsia="es-CO"/>
              </w:rPr>
            </w:pPr>
            <w:r>
              <w:rPr>
                <w:rFonts w:ascii="Arial Narrow" w:hAnsi="Arial Narrow"/>
              </w:rPr>
              <w:lastRenderedPageBreak/>
              <w:t xml:space="preserve">10: </w:t>
            </w:r>
            <w:r w:rsidRPr="00687D72">
              <w:rPr>
                <w:rFonts w:ascii="Arial Narrow" w:hAnsi="Arial Narrow"/>
              </w:rPr>
              <w:t>CONVOCANTE</w:t>
            </w:r>
            <w:r w:rsidRPr="0029327E">
              <w:rPr>
                <w:rFonts w:ascii="Arial Narrow" w:hAnsi="Arial Narrow"/>
              </w:rPr>
              <w:t xml:space="preserve">: </w:t>
            </w:r>
            <w:r>
              <w:rPr>
                <w:rFonts w:ascii="Arial Narrow" w:hAnsi="Arial Narrow"/>
              </w:rPr>
              <w:t>FENIXOR S.A.S</w:t>
            </w:r>
          </w:p>
          <w:p w14:paraId="2135601D" w14:textId="000CC353" w:rsidR="00FB4C4D" w:rsidRPr="002438CC" w:rsidRDefault="00FB4C4D" w:rsidP="00FB4C4D">
            <w:pPr>
              <w:shd w:val="clear" w:color="auto" w:fill="FFFFFF"/>
              <w:jc w:val="both"/>
              <w:rPr>
                <w:rFonts w:ascii="Arial Narrow" w:hAnsi="Arial Narrow"/>
              </w:rPr>
            </w:pPr>
            <w:r w:rsidRPr="002438CC">
              <w:rPr>
                <w:rFonts w:ascii="Arial Narrow" w:hAnsi="Arial Narrow"/>
              </w:rPr>
              <w:t xml:space="preserve">CONVOCADO: </w:t>
            </w:r>
            <w:r w:rsidRPr="002438CC">
              <w:rPr>
                <w:rFonts w:ascii="Arial Narrow" w:eastAsia="SimSun" w:hAnsi="Arial Narrow" w:cs="Arial"/>
              </w:rPr>
              <w:t>DISTRITO DE CARTAGENA</w:t>
            </w:r>
          </w:p>
          <w:p w14:paraId="05F7F1D5" w14:textId="77777777" w:rsidR="00FB4C4D" w:rsidRDefault="00FB4C4D" w:rsidP="00FB4C4D">
            <w:pPr>
              <w:shd w:val="clear" w:color="auto" w:fill="FFFFFF"/>
              <w:jc w:val="both"/>
              <w:rPr>
                <w:rFonts w:ascii="Arial Narrow" w:eastAsia="SimSun" w:hAnsi="Arial Narrow" w:cs="Arial"/>
              </w:rPr>
            </w:pPr>
            <w:r w:rsidRPr="002438CC">
              <w:rPr>
                <w:rFonts w:ascii="Arial Narrow" w:hAnsi="Arial Narrow"/>
              </w:rPr>
              <w:t xml:space="preserve">MEDIO DE CONTROL: </w:t>
            </w:r>
            <w:r w:rsidRPr="002438CC">
              <w:rPr>
                <w:rFonts w:ascii="Arial Narrow" w:eastAsia="SimSun" w:hAnsi="Arial Narrow" w:cs="Arial"/>
              </w:rPr>
              <w:t>NULIDAD Y RESTABLECIMIENTO DEL DERECHO</w:t>
            </w:r>
          </w:p>
          <w:p w14:paraId="72415E75" w14:textId="20D5A6ED" w:rsidR="00FB4C4D" w:rsidRDefault="00FB4C4D" w:rsidP="00FB4C4D">
            <w:pPr>
              <w:shd w:val="clear" w:color="auto" w:fill="FFFFFF"/>
              <w:jc w:val="both"/>
              <w:rPr>
                <w:rFonts w:ascii="Arial Narrow" w:hAnsi="Arial Narrow"/>
              </w:rPr>
            </w:pPr>
            <w:r w:rsidRPr="00DA781F">
              <w:rPr>
                <w:rFonts w:ascii="Arial Narrow" w:hAnsi="Arial Narrow" w:cs="Arial"/>
              </w:rPr>
              <w:t>RAD: 2022-0261519</w:t>
            </w:r>
          </w:p>
        </w:tc>
        <w:tc>
          <w:tcPr>
            <w:tcW w:w="5431" w:type="dxa"/>
          </w:tcPr>
          <w:p w14:paraId="67F4A12E" w14:textId="77777777" w:rsidR="00FB4C4D" w:rsidRDefault="007F5B20" w:rsidP="00FB4C4D">
            <w:pPr>
              <w:jc w:val="both"/>
              <w:rPr>
                <w:rFonts w:ascii="Arial Narrow" w:eastAsia="SimSun" w:hAnsi="Arial Narrow" w:cs="Arial"/>
                <w:b/>
                <w:bCs/>
                <w:iCs/>
                <w:highlight w:val="lightGray"/>
              </w:rPr>
            </w:pPr>
            <w:r>
              <w:rPr>
                <w:rFonts w:ascii="Arial Narrow" w:eastAsia="SimSun" w:hAnsi="Arial Narrow" w:cs="Arial"/>
                <w:b/>
                <w:bCs/>
                <w:iCs/>
                <w:highlight w:val="lightGray"/>
              </w:rPr>
              <w:br/>
            </w:r>
            <w:r w:rsidR="00FB4C4D" w:rsidRPr="0085713F">
              <w:rPr>
                <w:rFonts w:ascii="Arial Narrow" w:eastAsia="SimSun" w:hAnsi="Arial Narrow" w:cs="Arial"/>
                <w:b/>
                <w:bCs/>
                <w:iCs/>
                <w:highlight w:val="lightGray"/>
              </w:rPr>
              <w:t>INSTRUCCIÓN GENERAL DE DEFENSA JUDICIAL: Los miembros permanentes del Comité de Conciliaciones del Distrito de Cartagena, con voz y voto, deciden adoptar política de defensa judicial, consistente en NO CONCILIAR en los asuntos donde se pretenda el reconocimiento de ocupación irregular de inmuebles arrendados al Distrito de Cartagena, de conformidad con el criterio jurisprudencial unificado del máximo tribunal contencioso administrativo – Consejo de Estado, Sección Tercera, C.P de Jaime Orlando Santofimio Gamboa, expediente No. 73001-23-31-000-2000-03075-01(24897), Sección tercera, que expone que, por regla general, los perjuicios, el enriquecimiento sin causa, y en consecuencia la actio de in rem verso derivada de hechos cumplidos, no pueden invocarse sin la previa celebración de un contrato estatal que los justifique, en razón a que no puede desconocerse el mandato imperativo de la ley que prevé que el contrato estatal es solemne, así como también de que deben cumplirse y agotarse todos y cada uno de las formalidades exigidas para la formación del contrato, a excepción que se demuestre de manera fehaciente y sin lugar a dudas, la aplicación directa de alguna de las causales taxativas establecidas para que su procedencia.</w:t>
            </w:r>
          </w:p>
          <w:p w14:paraId="50D190A9" w14:textId="5AFE46F2" w:rsidR="007F5B20" w:rsidRPr="005C6F4B" w:rsidRDefault="007F5B20" w:rsidP="00FB4C4D">
            <w:pPr>
              <w:jc w:val="both"/>
              <w:rPr>
                <w:rFonts w:ascii="Arial Narrow" w:eastAsia="Arial Narrow" w:hAnsi="Arial Narrow" w:cs="Arial Narrow"/>
                <w:b/>
                <w:bCs/>
                <w:highlight w:val="lightGray"/>
              </w:rPr>
            </w:pPr>
          </w:p>
        </w:tc>
      </w:tr>
      <w:tr w:rsidR="00946C6E" w14:paraId="3528F7FF" w14:textId="77777777" w:rsidTr="0069229A">
        <w:trPr>
          <w:trHeight w:val="424"/>
        </w:trPr>
        <w:tc>
          <w:tcPr>
            <w:tcW w:w="3397" w:type="dxa"/>
          </w:tcPr>
          <w:p w14:paraId="24372470" w14:textId="5E4012CB" w:rsidR="00946C6E" w:rsidRPr="00DC115C" w:rsidRDefault="00946C6E" w:rsidP="00946C6E">
            <w:pPr>
              <w:shd w:val="clear" w:color="auto" w:fill="FFFFFF"/>
              <w:jc w:val="both"/>
              <w:rPr>
                <w:rFonts w:ascii="Arial Narrow" w:hAnsi="Arial Narrow"/>
              </w:rPr>
            </w:pPr>
            <w:r>
              <w:rPr>
                <w:rFonts w:ascii="Arial Narrow" w:hAnsi="Arial Narrow"/>
              </w:rPr>
              <w:t xml:space="preserve">11: </w:t>
            </w:r>
            <w:r w:rsidRPr="00687D72">
              <w:rPr>
                <w:rFonts w:ascii="Arial Narrow" w:hAnsi="Arial Narrow"/>
              </w:rPr>
              <w:t>CONVOCANTE</w:t>
            </w:r>
            <w:r>
              <w:rPr>
                <w:rFonts w:ascii="Arial Narrow" w:hAnsi="Arial Narrow"/>
              </w:rPr>
              <w:t>: JHONNY BALLESTEROS PUCHE Y OTROS</w:t>
            </w:r>
          </w:p>
          <w:p w14:paraId="05167AD6" w14:textId="727D999A" w:rsidR="00946C6E" w:rsidRPr="00DC115C" w:rsidRDefault="00946C6E" w:rsidP="00946C6E">
            <w:pPr>
              <w:shd w:val="clear" w:color="auto" w:fill="FFFFFF"/>
              <w:jc w:val="both"/>
              <w:rPr>
                <w:rFonts w:ascii="Arial Narrow" w:hAnsi="Arial Narrow"/>
              </w:rPr>
            </w:pPr>
            <w:r w:rsidRPr="00DC115C">
              <w:rPr>
                <w:rFonts w:ascii="Arial Narrow" w:hAnsi="Arial Narrow"/>
              </w:rPr>
              <w:t xml:space="preserve">CONVOCADO: </w:t>
            </w:r>
            <w:r w:rsidRPr="00DC115C">
              <w:rPr>
                <w:rFonts w:ascii="Arial Narrow" w:eastAsia="Times New Roman" w:hAnsi="Arial Narrow" w:cs="Calibri"/>
                <w:lang w:eastAsia="es-CO"/>
              </w:rPr>
              <w:t>DISTRITO DE CARTAGENA</w:t>
            </w:r>
          </w:p>
          <w:p w14:paraId="5A5A3219" w14:textId="25B0D120" w:rsidR="00946C6E" w:rsidRPr="00DC115C" w:rsidRDefault="00946C6E" w:rsidP="00946C6E">
            <w:pPr>
              <w:shd w:val="clear" w:color="auto" w:fill="FFFFFF"/>
              <w:jc w:val="both"/>
              <w:rPr>
                <w:rFonts w:ascii="Arial Narrow" w:hAnsi="Arial Narrow"/>
              </w:rPr>
            </w:pPr>
            <w:r w:rsidRPr="00DC115C">
              <w:rPr>
                <w:rFonts w:ascii="Arial Narrow" w:hAnsi="Arial Narrow"/>
              </w:rPr>
              <w:t xml:space="preserve">MEDIO DE CONTROL: </w:t>
            </w:r>
            <w:r>
              <w:rPr>
                <w:rFonts w:ascii="Arial Narrow" w:hAnsi="Arial Narrow"/>
              </w:rPr>
              <w:t>REPARACION DIRECTA</w:t>
            </w:r>
          </w:p>
          <w:p w14:paraId="079BA186" w14:textId="77777777" w:rsidR="00946C6E" w:rsidRPr="003D1949" w:rsidRDefault="00946C6E" w:rsidP="00946C6E">
            <w:pPr>
              <w:shd w:val="clear" w:color="auto" w:fill="FFFFFF"/>
              <w:jc w:val="both"/>
              <w:rPr>
                <w:rFonts w:ascii="Arial Narrow" w:eastAsia="Times New Roman" w:hAnsi="Arial Narrow" w:cs="Arial"/>
                <w:bCs/>
                <w:color w:val="000000" w:themeColor="text1"/>
              </w:rPr>
            </w:pPr>
            <w:r w:rsidRPr="003D1949">
              <w:rPr>
                <w:rFonts w:ascii="Arial Narrow" w:eastAsia="Times New Roman" w:hAnsi="Arial Narrow" w:cs="Arial"/>
                <w:bCs/>
                <w:color w:val="000000" w:themeColor="text1"/>
              </w:rPr>
              <w:t>RAD: 13001-33-33-003-2019-00259-00</w:t>
            </w:r>
          </w:p>
          <w:p w14:paraId="5713CE8D" w14:textId="1EB101B8" w:rsidR="00946C6E" w:rsidRDefault="00946C6E" w:rsidP="00946C6E">
            <w:pPr>
              <w:rPr>
                <w:rFonts w:ascii="Arial Narrow" w:hAnsi="Arial Narrow"/>
              </w:rPr>
            </w:pPr>
          </w:p>
        </w:tc>
        <w:tc>
          <w:tcPr>
            <w:tcW w:w="5431" w:type="dxa"/>
          </w:tcPr>
          <w:p w14:paraId="3B85A9CC" w14:textId="77777777" w:rsidR="007F5B20" w:rsidRDefault="007F5B20" w:rsidP="00946C6E">
            <w:pPr>
              <w:jc w:val="both"/>
              <w:rPr>
                <w:rFonts w:ascii="Arial Narrow" w:hAnsi="Arial Narrow"/>
                <w:b/>
                <w:highlight w:val="lightGray"/>
              </w:rPr>
            </w:pPr>
          </w:p>
          <w:p w14:paraId="3CAD1124" w14:textId="5677585C" w:rsidR="00946C6E" w:rsidRDefault="00946C6E" w:rsidP="00946C6E">
            <w:pPr>
              <w:jc w:val="both"/>
              <w:rPr>
                <w:rFonts w:ascii="Arial Narrow" w:hAnsi="Arial Narrow"/>
                <w:b/>
                <w:highlight w:val="lightGray"/>
              </w:rPr>
            </w:pPr>
            <w:r w:rsidRPr="0085713F">
              <w:rPr>
                <w:rFonts w:ascii="Arial Narrow" w:hAnsi="Arial Narrow"/>
                <w:b/>
                <w:highlight w:val="lightGray"/>
              </w:rPr>
              <w:t>Los miembros del Comité de Conciliaciones del Distrito de Cartagena, con voz y voto, deciden adoptar Política de Defensa consistente en: INSTRUCCIÓN GENERAL  DE  DEFENSA  JUDICIAL:  Los  miembros  permanentes  del  Comité  de Conciliación del Distrito de Cartagena, con voz y voto, deciden adoptar política de defensa judicial, consistente  en  no  conciliar  en  el  los  asuntos  donde  se  pretenda  reconocimiento  de  perjuicios ocasionados  por  la  presunta  omisión  de  control  y  vigilancia  de  las  construcciones  ilegales  por considerar  que  existen  elementos  que  restringen  la  posibilidad  de  proponer  formula  conciliatoria  debido  a  que  se  debe  adelantar  un  debate  probatorio  teniendo  en  cuenta  aspectos  como:  La imposibilidad jurídica y fáctica del Distrito Turístico de Cartagena para conocer las irregularidades, Hecho de un tercero,  concurrencia de culpas, culpa exclusiva de la víctima.</w:t>
            </w:r>
          </w:p>
          <w:p w14:paraId="2DE7EAD7" w14:textId="2ED857CD" w:rsidR="007F5B20" w:rsidRPr="005C6F4B" w:rsidRDefault="007F5B20" w:rsidP="00946C6E">
            <w:pPr>
              <w:jc w:val="both"/>
              <w:rPr>
                <w:rFonts w:ascii="Arial Narrow" w:eastAsia="Arial Narrow" w:hAnsi="Arial Narrow" w:cs="Arial Narrow"/>
                <w:b/>
                <w:bCs/>
                <w:highlight w:val="lightGray"/>
              </w:rPr>
            </w:pPr>
          </w:p>
        </w:tc>
      </w:tr>
      <w:tr w:rsidR="00EE2E82" w14:paraId="4285A817" w14:textId="77777777" w:rsidTr="0069229A">
        <w:trPr>
          <w:trHeight w:val="424"/>
        </w:trPr>
        <w:tc>
          <w:tcPr>
            <w:tcW w:w="3397" w:type="dxa"/>
          </w:tcPr>
          <w:p w14:paraId="144B299D" w14:textId="029AC55B" w:rsidR="00EE2E82" w:rsidRPr="00D97854" w:rsidRDefault="00EE2E82" w:rsidP="00EE2E82">
            <w:pPr>
              <w:shd w:val="clear" w:color="auto" w:fill="FFFFFF"/>
              <w:jc w:val="both"/>
              <w:rPr>
                <w:rFonts w:ascii="Arial Narrow" w:hAnsi="Arial Narrow"/>
              </w:rPr>
            </w:pPr>
            <w:r>
              <w:rPr>
                <w:rFonts w:ascii="Arial Narrow" w:hAnsi="Arial Narrow"/>
              </w:rPr>
              <w:lastRenderedPageBreak/>
              <w:t xml:space="preserve">12: </w:t>
            </w:r>
            <w:r w:rsidRPr="00687D72">
              <w:rPr>
                <w:rFonts w:ascii="Arial Narrow" w:hAnsi="Arial Narrow"/>
              </w:rPr>
              <w:t>CONVOCANTE</w:t>
            </w:r>
            <w:r>
              <w:rPr>
                <w:rFonts w:ascii="Arial Narrow" w:hAnsi="Arial Narrow"/>
              </w:rPr>
              <w:t xml:space="preserve">: MILTON VILLADIEGO GUERRERO Y OTROS </w:t>
            </w:r>
          </w:p>
          <w:p w14:paraId="62CAC967" w14:textId="77777777" w:rsidR="007F5B20" w:rsidRDefault="00EE2E82" w:rsidP="00EE2E82">
            <w:pPr>
              <w:shd w:val="clear" w:color="auto" w:fill="FFFFFF"/>
              <w:jc w:val="both"/>
              <w:rPr>
                <w:rFonts w:ascii="Arial Narrow" w:eastAsia="Times New Roman" w:hAnsi="Arial Narrow" w:cs="Calibri"/>
                <w:lang w:eastAsia="es-CO"/>
              </w:rPr>
            </w:pPr>
            <w:r w:rsidRPr="00D97854">
              <w:rPr>
                <w:rFonts w:ascii="Arial Narrow" w:hAnsi="Arial Narrow"/>
              </w:rPr>
              <w:t xml:space="preserve">CONVOCADO: </w:t>
            </w:r>
            <w:r w:rsidRPr="00D97854">
              <w:rPr>
                <w:rFonts w:ascii="Arial Narrow" w:eastAsia="Times New Roman" w:hAnsi="Arial Narrow" w:cs="Calibri"/>
                <w:lang w:eastAsia="es-CO"/>
              </w:rPr>
              <w:t>DISTRITO DE CARTAGENA</w:t>
            </w:r>
            <w:r>
              <w:rPr>
                <w:rFonts w:ascii="Arial Narrow" w:eastAsia="Times New Roman" w:hAnsi="Arial Narrow" w:cs="Calibri"/>
                <w:lang w:eastAsia="es-CO"/>
              </w:rPr>
              <w:t xml:space="preserve"> DE INDIAS </w:t>
            </w:r>
            <w:r w:rsidRPr="00D97854">
              <w:rPr>
                <w:rFonts w:ascii="Arial Narrow" w:eastAsia="Times New Roman" w:hAnsi="Arial Narrow" w:cs="Calibri"/>
                <w:lang w:eastAsia="es-CO"/>
              </w:rPr>
              <w:t xml:space="preserve"> </w:t>
            </w:r>
          </w:p>
          <w:p w14:paraId="559287A7" w14:textId="189D5920" w:rsidR="00EE2E82" w:rsidRPr="00D97854" w:rsidRDefault="007F5B20" w:rsidP="00EE2E82">
            <w:pPr>
              <w:shd w:val="clear" w:color="auto" w:fill="FFFFFF"/>
              <w:jc w:val="both"/>
              <w:rPr>
                <w:rFonts w:ascii="Arial Narrow" w:eastAsia="Times New Roman" w:hAnsi="Arial Narrow" w:cs="Calibri"/>
                <w:lang w:eastAsia="es-CO"/>
              </w:rPr>
            </w:pPr>
            <w:r>
              <w:rPr>
                <w:rFonts w:ascii="Arial Narrow" w:eastAsia="Times New Roman" w:hAnsi="Arial Narrow" w:cs="Calibri"/>
                <w:lang w:eastAsia="es-CO"/>
              </w:rPr>
              <w:t xml:space="preserve">MEDIO DE CONTROL: </w:t>
            </w:r>
            <w:r w:rsidR="00EE2E82" w:rsidRPr="00D97854">
              <w:rPr>
                <w:rFonts w:ascii="Arial Narrow" w:hAnsi="Arial Narrow"/>
              </w:rPr>
              <w:t>REPARACION DIRECTA</w:t>
            </w:r>
          </w:p>
          <w:p w14:paraId="71D4D3B1" w14:textId="6DEBF1C5" w:rsidR="00EE2E82" w:rsidRDefault="00EE2E82" w:rsidP="00EE2E82">
            <w:pPr>
              <w:jc w:val="both"/>
              <w:rPr>
                <w:rFonts w:ascii="Arial Narrow" w:hAnsi="Arial Narrow"/>
              </w:rPr>
            </w:pPr>
            <w:r w:rsidRPr="00CC3073">
              <w:rPr>
                <w:rFonts w:ascii="Arial Narrow" w:eastAsia="SimSun" w:hAnsi="Arial Narrow" w:cs="Arial"/>
              </w:rPr>
              <w:t>RADICADO: 13-001-33-33-007-2021-00050-00</w:t>
            </w:r>
          </w:p>
        </w:tc>
        <w:tc>
          <w:tcPr>
            <w:tcW w:w="5431" w:type="dxa"/>
          </w:tcPr>
          <w:p w14:paraId="6F3DB2D6" w14:textId="77777777" w:rsidR="007F5B20" w:rsidRDefault="007F5B20" w:rsidP="00EE2E82">
            <w:pPr>
              <w:jc w:val="both"/>
              <w:rPr>
                <w:rFonts w:ascii="Arial Narrow" w:eastAsia="Arial Narrow" w:hAnsi="Arial Narrow" w:cs="Arial Narrow"/>
                <w:b/>
                <w:highlight w:val="lightGray"/>
              </w:rPr>
            </w:pPr>
          </w:p>
          <w:p w14:paraId="5D97BD29" w14:textId="77777777" w:rsidR="00EE2E82" w:rsidRDefault="00EE2E82" w:rsidP="00EE2E82">
            <w:pPr>
              <w:jc w:val="both"/>
              <w:rPr>
                <w:rFonts w:ascii="Arial Narrow" w:hAnsi="Arial Narrow"/>
                <w:b/>
              </w:rPr>
            </w:pPr>
            <w:r w:rsidRPr="0085713F">
              <w:rPr>
                <w:rFonts w:ascii="Arial Narrow" w:eastAsia="Arial Narrow" w:hAnsi="Arial Narrow" w:cs="Arial Narrow"/>
                <w:b/>
                <w:highlight w:val="lightGray"/>
              </w:rPr>
              <w:t>DECISIÓN DEL COMITÉ: Los miembros del Comité de Conciliaciones del Distrito de Cartagena con voz y voto, deciden</w:t>
            </w:r>
            <w:r w:rsidRPr="0085713F">
              <w:rPr>
                <w:rFonts w:ascii="Arial Narrow" w:hAnsi="Arial Narrow"/>
                <w:b/>
                <w:highlight w:val="lightGray"/>
              </w:rPr>
              <w:t xml:space="preserve"> NO CONCILIAR toda vez, que en el caso que nos ocupa se evidencia la causal exonerativa de responsabilidad denominada culpa exclusiva de la víctima, por el actuar</w:t>
            </w:r>
            <w:r w:rsidRPr="0085713F">
              <w:rPr>
                <w:rStyle w:val="normaltextrun"/>
                <w:rFonts w:ascii="Arial Narrow" w:hAnsi="Arial Narrow"/>
                <w:b/>
                <w:bCs/>
                <w:highlight w:val="lightGray"/>
              </w:rPr>
              <w:t xml:space="preserve"> imprudente y negligente del fallecido y sus acompañantes al ingresar a una parte del mar de la que se encontraba prohibida para su uso. Sumado a esto, el </w:t>
            </w:r>
            <w:r w:rsidRPr="0085713F">
              <w:rPr>
                <w:rFonts w:ascii="Arial Narrow" w:hAnsi="Arial Narrow"/>
                <w:b/>
                <w:highlight w:val="lightGray"/>
              </w:rPr>
              <w:t>Distrito de Cartagena de Indias ha realizado programas de prevención en la zona, tales como la celebración de convenios, colocación de avisos y personal idóneo capacitado para tales fines. Finalmente, no puede perderse de vista que el joven fallecido era menor de edad, configurándose la responsabilidad en cabeza de los padres y el deber de su cuidado, establecido en artículo 2347 del Código Civil.</w:t>
            </w:r>
            <w:r w:rsidRPr="0085713F">
              <w:rPr>
                <w:rFonts w:ascii="Arial Narrow" w:hAnsi="Arial Narrow"/>
                <w:b/>
              </w:rPr>
              <w:t xml:space="preserve"> </w:t>
            </w:r>
          </w:p>
          <w:p w14:paraId="0CCA28A3" w14:textId="2D02C04B" w:rsidR="007F5B20" w:rsidRPr="005C6F4B" w:rsidRDefault="007F5B20" w:rsidP="00EE2E82">
            <w:pPr>
              <w:jc w:val="both"/>
              <w:rPr>
                <w:rFonts w:ascii="Arial Narrow" w:eastAsia="Arial Narrow" w:hAnsi="Arial Narrow" w:cs="Arial Narrow"/>
                <w:b/>
                <w:bCs/>
                <w:highlight w:val="lightGray"/>
              </w:rPr>
            </w:pPr>
          </w:p>
        </w:tc>
      </w:tr>
      <w:tr w:rsidR="00695DAA" w14:paraId="7117059D" w14:textId="77777777" w:rsidTr="0069229A">
        <w:trPr>
          <w:trHeight w:val="424"/>
        </w:trPr>
        <w:tc>
          <w:tcPr>
            <w:tcW w:w="3397" w:type="dxa"/>
          </w:tcPr>
          <w:p w14:paraId="2F6CD20E" w14:textId="009A40AF" w:rsidR="00695DAA" w:rsidRPr="00775C56" w:rsidRDefault="00695DAA" w:rsidP="00695DAA">
            <w:pPr>
              <w:shd w:val="clear" w:color="auto" w:fill="FFFFFF"/>
              <w:jc w:val="both"/>
              <w:rPr>
                <w:rFonts w:ascii="Arial Narrow" w:hAnsi="Arial Narrow"/>
              </w:rPr>
            </w:pPr>
            <w:r>
              <w:rPr>
                <w:rFonts w:ascii="Arial Narrow" w:hAnsi="Arial Narrow"/>
              </w:rPr>
              <w:t xml:space="preserve">13: </w:t>
            </w:r>
            <w:r w:rsidRPr="00687D72">
              <w:rPr>
                <w:rFonts w:ascii="Arial Narrow" w:hAnsi="Arial Narrow"/>
              </w:rPr>
              <w:t>CONVOCANTE</w:t>
            </w:r>
            <w:r>
              <w:rPr>
                <w:rFonts w:ascii="Arial Narrow" w:hAnsi="Arial Narrow"/>
              </w:rPr>
              <w:t xml:space="preserve">: </w:t>
            </w:r>
            <w:r w:rsidRPr="00F6389F">
              <w:rPr>
                <w:rFonts w:ascii="Arial Narrow" w:eastAsia="Times New Roman" w:hAnsi="Arial Narrow" w:cs="Arial"/>
                <w:color w:val="222222"/>
                <w:lang w:eastAsia="es-CO"/>
              </w:rPr>
              <w:t>PERSONERÍA DISTRITAL DE CARTAGENA</w:t>
            </w:r>
          </w:p>
          <w:p w14:paraId="035E71AD" w14:textId="7CC33C52" w:rsidR="00695DAA" w:rsidRPr="00775C56" w:rsidRDefault="00695DAA" w:rsidP="00695DAA">
            <w:pPr>
              <w:shd w:val="clear" w:color="auto" w:fill="FFFFFF"/>
              <w:jc w:val="both"/>
              <w:rPr>
                <w:rFonts w:ascii="Arial Narrow" w:hAnsi="Arial Narrow"/>
              </w:rPr>
            </w:pPr>
            <w:r w:rsidRPr="00775C56">
              <w:rPr>
                <w:rFonts w:ascii="Arial Narrow" w:hAnsi="Arial Narrow"/>
              </w:rPr>
              <w:t xml:space="preserve">CONVOCADO: </w:t>
            </w:r>
            <w:r w:rsidRPr="00775C56">
              <w:rPr>
                <w:rFonts w:ascii="Arial Narrow" w:eastAsia="Times New Roman" w:hAnsi="Arial Narrow" w:cs="Calibri"/>
                <w:color w:val="000000" w:themeColor="text1"/>
                <w:lang w:eastAsia="es-CO"/>
              </w:rPr>
              <w:t>DISTRITO DE CARTAGENA</w:t>
            </w:r>
          </w:p>
          <w:p w14:paraId="56D95322" w14:textId="2FCDF69D" w:rsidR="00695DAA" w:rsidRPr="00775C56" w:rsidRDefault="007F5B20" w:rsidP="00695DAA">
            <w:pPr>
              <w:shd w:val="clear" w:color="auto" w:fill="FFFFFF"/>
              <w:jc w:val="both"/>
              <w:rPr>
                <w:rFonts w:ascii="Arial Narrow" w:eastAsia="Times New Roman" w:hAnsi="Arial Narrow" w:cs="Calibri"/>
                <w:color w:val="000000" w:themeColor="text1"/>
                <w:lang w:eastAsia="es-CO"/>
              </w:rPr>
            </w:pPr>
            <w:r>
              <w:rPr>
                <w:rFonts w:ascii="Arial Narrow" w:hAnsi="Arial Narrow"/>
              </w:rPr>
              <w:t>TIPO DE ACCIÓN</w:t>
            </w:r>
            <w:r w:rsidR="00695DAA" w:rsidRPr="00775C56">
              <w:rPr>
                <w:rFonts w:ascii="Arial Narrow" w:hAnsi="Arial Narrow"/>
              </w:rPr>
              <w:t xml:space="preserve">: </w:t>
            </w:r>
            <w:r w:rsidR="00695DAA">
              <w:rPr>
                <w:rFonts w:ascii="Arial Narrow" w:eastAsia="Times New Roman" w:hAnsi="Arial Narrow" w:cs="Calibri"/>
                <w:color w:val="000000" w:themeColor="text1"/>
                <w:lang w:eastAsia="es-CO"/>
              </w:rPr>
              <w:t xml:space="preserve">ACCION POPULAR </w:t>
            </w:r>
          </w:p>
          <w:p w14:paraId="4B57E191" w14:textId="77777777" w:rsidR="00695DAA" w:rsidRPr="00993155" w:rsidRDefault="00695DAA" w:rsidP="00695DAA">
            <w:pPr>
              <w:jc w:val="both"/>
              <w:rPr>
                <w:rFonts w:ascii="Arial Narrow" w:eastAsia="Times New Roman" w:hAnsi="Arial Narrow" w:cs="Arial"/>
                <w:color w:val="222222"/>
                <w:lang w:eastAsia="es-CO"/>
              </w:rPr>
            </w:pPr>
            <w:r w:rsidRPr="00993155">
              <w:rPr>
                <w:rFonts w:ascii="Arial Narrow" w:eastAsia="Times New Roman" w:hAnsi="Arial Narrow" w:cs="Arial"/>
                <w:color w:val="222222"/>
                <w:lang w:eastAsia="es-CO"/>
              </w:rPr>
              <w:t>EXPEDIENTE NUMERO: 13001-33-33-014-2018-00177-00</w:t>
            </w:r>
          </w:p>
          <w:p w14:paraId="4A144D6F" w14:textId="5BD9B22F" w:rsidR="00695DAA" w:rsidRDefault="00695DAA" w:rsidP="00695DAA">
            <w:pPr>
              <w:shd w:val="clear" w:color="auto" w:fill="FFFFFF"/>
              <w:jc w:val="center"/>
              <w:rPr>
                <w:rFonts w:ascii="Arial Narrow" w:hAnsi="Arial Narrow"/>
              </w:rPr>
            </w:pPr>
          </w:p>
        </w:tc>
        <w:tc>
          <w:tcPr>
            <w:tcW w:w="5431" w:type="dxa"/>
          </w:tcPr>
          <w:p w14:paraId="7CDA217C" w14:textId="77777777" w:rsidR="007F5B20" w:rsidRDefault="007F5B20" w:rsidP="00695DAA">
            <w:pPr>
              <w:jc w:val="both"/>
              <w:rPr>
                <w:rFonts w:ascii="Arial Narrow" w:hAnsi="Arial Narrow"/>
                <w:b/>
                <w:bCs/>
                <w:highlight w:val="lightGray"/>
              </w:rPr>
            </w:pPr>
          </w:p>
          <w:p w14:paraId="57FABFA7" w14:textId="77777777" w:rsidR="00695DAA" w:rsidRDefault="00695DAA" w:rsidP="00695DAA">
            <w:pPr>
              <w:jc w:val="both"/>
              <w:rPr>
                <w:rFonts w:ascii="Arial Narrow" w:hAnsi="Arial Narrow"/>
                <w:b/>
                <w:bCs/>
                <w:highlight w:val="lightGray"/>
              </w:rPr>
            </w:pPr>
            <w:r w:rsidRPr="0085713F">
              <w:rPr>
                <w:rFonts w:ascii="Arial Narrow" w:hAnsi="Arial Narrow"/>
                <w:b/>
                <w:bCs/>
                <w:highlight w:val="lightGray"/>
              </w:rPr>
              <w:t>INSTRUCCIÓN GENERAL DE DEFENSA JUDICIAL: NO PACTAR en los asuntos que se pretenda la construcción de una obra pública a través de acción popular, habida cuenta que las mismas deben hacer parte del plan nacional de desarrollo o del plan de esta entidad territorial, de acuerdo con la política económica, social y ambiental que adopte el gobierno, tal como lo prevé el artículo 339 de la Constitución Política Nacional, ya que lo anterior implicaría modificar la finalidad de los recursos destinados a propósitos específicos y por consiguiente, desconocer que a través de ello se busca asegurar el uso eficiente de los rubros asignados para tales fines.</w:t>
            </w:r>
          </w:p>
          <w:p w14:paraId="07EB8341" w14:textId="57439D6A" w:rsidR="007F5B20" w:rsidRPr="005C6F4B" w:rsidRDefault="007F5B20" w:rsidP="00695DAA">
            <w:pPr>
              <w:jc w:val="both"/>
              <w:rPr>
                <w:rFonts w:ascii="Arial Narrow" w:eastAsia="Arial Narrow" w:hAnsi="Arial Narrow" w:cs="Arial Narrow"/>
                <w:b/>
                <w:bCs/>
                <w:highlight w:val="lightGray"/>
              </w:rPr>
            </w:pPr>
          </w:p>
        </w:tc>
      </w:tr>
      <w:tr w:rsidR="00C41B22" w14:paraId="183125D9" w14:textId="77777777" w:rsidTr="0069229A">
        <w:trPr>
          <w:trHeight w:val="424"/>
        </w:trPr>
        <w:tc>
          <w:tcPr>
            <w:tcW w:w="3397" w:type="dxa"/>
          </w:tcPr>
          <w:p w14:paraId="2A60EED0" w14:textId="6EDB6A59" w:rsidR="00C41B22" w:rsidRDefault="00C41B22" w:rsidP="00C41B22">
            <w:pPr>
              <w:shd w:val="clear" w:color="auto" w:fill="FFFFFF"/>
              <w:jc w:val="both"/>
              <w:rPr>
                <w:rFonts w:ascii="Arial Narrow" w:hAnsi="Arial Narrow"/>
              </w:rPr>
            </w:pPr>
            <w:r>
              <w:rPr>
                <w:rFonts w:ascii="Arial Narrow" w:hAnsi="Arial Narrow"/>
              </w:rPr>
              <w:t>14. CONVOCANTE: ESTER LIÑAN PEREZ</w:t>
            </w:r>
          </w:p>
          <w:p w14:paraId="6A4FD419" w14:textId="77777777" w:rsidR="00C41B22" w:rsidRDefault="00C41B22" w:rsidP="00C41B22">
            <w:pPr>
              <w:shd w:val="clear" w:color="auto" w:fill="FFFFFF"/>
              <w:jc w:val="both"/>
              <w:rPr>
                <w:rFonts w:ascii="Arial Narrow" w:hAnsi="Arial Narrow"/>
              </w:rPr>
            </w:pPr>
            <w:r>
              <w:rPr>
                <w:rFonts w:ascii="Arial Narrow" w:hAnsi="Arial Narrow"/>
              </w:rPr>
              <w:t>CONVOCADO: DISTRITO DE CARTAGENA</w:t>
            </w:r>
          </w:p>
          <w:p w14:paraId="7CCD6653" w14:textId="77777777" w:rsidR="00C41B22" w:rsidRDefault="00C41B22" w:rsidP="00C41B22">
            <w:pPr>
              <w:shd w:val="clear" w:color="auto" w:fill="FFFFFF"/>
              <w:jc w:val="both"/>
              <w:rPr>
                <w:rFonts w:ascii="Arial Narrow" w:hAnsi="Arial Narrow"/>
              </w:rPr>
            </w:pPr>
            <w:r>
              <w:rPr>
                <w:rFonts w:ascii="Arial Narrow" w:hAnsi="Arial Narrow"/>
              </w:rPr>
              <w:t xml:space="preserve">MEDIO DE CONTROL: NULIDAD Y RESTABLECIMIENTO DEL DERECHO </w:t>
            </w:r>
          </w:p>
          <w:p w14:paraId="7C7922A5" w14:textId="728BBD42" w:rsidR="00C41B22" w:rsidRDefault="00C41B22" w:rsidP="00C41B22">
            <w:pPr>
              <w:shd w:val="clear" w:color="auto" w:fill="FFFFFF"/>
              <w:jc w:val="both"/>
              <w:rPr>
                <w:rFonts w:ascii="Arial Narrow" w:hAnsi="Arial Narrow"/>
              </w:rPr>
            </w:pPr>
            <w:r>
              <w:rPr>
                <w:rFonts w:ascii="Arial Narrow" w:hAnsi="Arial Narrow"/>
              </w:rPr>
              <w:t xml:space="preserve">RAD: SIN FIJAR </w:t>
            </w:r>
          </w:p>
        </w:tc>
        <w:tc>
          <w:tcPr>
            <w:tcW w:w="5431" w:type="dxa"/>
          </w:tcPr>
          <w:p w14:paraId="4AEBC510" w14:textId="77777777" w:rsidR="007F5B20" w:rsidRDefault="007F5B20" w:rsidP="00C41B22">
            <w:pPr>
              <w:jc w:val="both"/>
              <w:rPr>
                <w:rFonts w:ascii="Arial Narrow" w:eastAsia="Arial Narrow" w:hAnsi="Arial Narrow" w:cs="Arial Narrow"/>
                <w:b/>
                <w:highlight w:val="lightGray"/>
              </w:rPr>
            </w:pPr>
          </w:p>
          <w:p w14:paraId="11564B51" w14:textId="77777777" w:rsidR="00C41B22" w:rsidRDefault="00C41B22" w:rsidP="00C41B22">
            <w:pPr>
              <w:jc w:val="both"/>
              <w:rPr>
                <w:rFonts w:ascii="Arial Narrow" w:hAnsi="Arial Narrow"/>
                <w:b/>
                <w:bCs/>
                <w:highlight w:val="lightGray"/>
              </w:rPr>
            </w:pPr>
            <w:r w:rsidRPr="0085713F">
              <w:rPr>
                <w:rFonts w:ascii="Arial Narrow" w:eastAsia="Arial Narrow" w:hAnsi="Arial Narrow" w:cs="Arial Narrow"/>
                <w:b/>
                <w:highlight w:val="lightGray"/>
              </w:rPr>
              <w:t>DECISIÓN DEL COMITÉ: Los miembros del Comité de Conciliaciones del Distrito de Cartagena con voz y voto, deciden</w:t>
            </w:r>
            <w:r w:rsidRPr="0085713F">
              <w:rPr>
                <w:rFonts w:ascii="Arial Narrow" w:hAnsi="Arial Narrow"/>
                <w:b/>
                <w:highlight w:val="lightGray"/>
              </w:rPr>
              <w:t xml:space="preserve"> NO CONCILIAR, por cuanto el </w:t>
            </w:r>
            <w:r w:rsidRPr="0085713F">
              <w:rPr>
                <w:rFonts w:ascii="Arial Narrow" w:hAnsi="Arial Narrow"/>
                <w:b/>
                <w:bCs/>
                <w:highlight w:val="lightGray"/>
              </w:rPr>
              <w:t xml:space="preserve">retroactivo surge al momento del reconocimiento pensional y equivale a las mesadas pensionales reconocidas al trabajador desde el momento que las extintas Empresas Publica del Distrito procedieron al reconocimiento de la pensión de jubilación pero que este ha recibido de parte del empleador </w:t>
            </w:r>
            <w:proofErr w:type="spellStart"/>
            <w:r w:rsidRPr="0085713F">
              <w:rPr>
                <w:rFonts w:ascii="Arial Narrow" w:hAnsi="Arial Narrow"/>
                <w:b/>
                <w:bCs/>
                <w:highlight w:val="lightGray"/>
              </w:rPr>
              <w:t>jubilante</w:t>
            </w:r>
            <w:proofErr w:type="spellEnd"/>
            <w:r w:rsidRPr="0085713F">
              <w:rPr>
                <w:rFonts w:ascii="Arial Narrow" w:hAnsi="Arial Narrow"/>
                <w:b/>
                <w:bCs/>
                <w:highlight w:val="lightGray"/>
              </w:rPr>
              <w:t xml:space="preserve"> de forma anticipada.</w:t>
            </w:r>
          </w:p>
          <w:p w14:paraId="4E331172" w14:textId="51F3CEED" w:rsidR="007F5B20" w:rsidRPr="0085713F" w:rsidRDefault="007F5B20" w:rsidP="00C41B22">
            <w:pPr>
              <w:jc w:val="both"/>
              <w:rPr>
                <w:rFonts w:ascii="Arial Narrow" w:hAnsi="Arial Narrow"/>
                <w:b/>
                <w:bCs/>
                <w:highlight w:val="lightGray"/>
              </w:rPr>
            </w:pPr>
          </w:p>
        </w:tc>
      </w:tr>
      <w:tr w:rsidR="00B970FA" w14:paraId="3BE24D35" w14:textId="77777777" w:rsidTr="0069229A">
        <w:trPr>
          <w:trHeight w:val="424"/>
        </w:trPr>
        <w:tc>
          <w:tcPr>
            <w:tcW w:w="3397" w:type="dxa"/>
          </w:tcPr>
          <w:p w14:paraId="37DD3E1A" w14:textId="61C39609" w:rsidR="00B970FA" w:rsidRDefault="00B970FA" w:rsidP="00B970FA">
            <w:pPr>
              <w:shd w:val="clear" w:color="auto" w:fill="FFFFFF"/>
              <w:jc w:val="both"/>
              <w:rPr>
                <w:rFonts w:ascii="Arial Narrow" w:hAnsi="Arial Narrow"/>
              </w:rPr>
            </w:pPr>
            <w:r>
              <w:rPr>
                <w:rFonts w:ascii="Arial Narrow" w:hAnsi="Arial Narrow"/>
              </w:rPr>
              <w:t xml:space="preserve">15. CONVOCANTE: DIONISIO FIGUEROA DIAZ </w:t>
            </w:r>
          </w:p>
          <w:p w14:paraId="32A10228" w14:textId="320FD501" w:rsidR="002F33CF" w:rsidRDefault="002F33CF" w:rsidP="00B970FA">
            <w:pPr>
              <w:shd w:val="clear" w:color="auto" w:fill="FFFFFF"/>
              <w:jc w:val="both"/>
              <w:rPr>
                <w:rFonts w:ascii="Arial Narrow" w:hAnsi="Arial Narrow"/>
              </w:rPr>
            </w:pPr>
            <w:r>
              <w:rPr>
                <w:rFonts w:ascii="Arial Narrow" w:hAnsi="Arial Narrow"/>
              </w:rPr>
              <w:t>CONVOCADO:</w:t>
            </w:r>
            <w:r w:rsidR="007F5B20">
              <w:rPr>
                <w:rFonts w:ascii="Arial Narrow" w:hAnsi="Arial Narrow"/>
              </w:rPr>
              <w:t xml:space="preserve"> </w:t>
            </w:r>
            <w:r>
              <w:rPr>
                <w:rFonts w:ascii="Arial Narrow" w:hAnsi="Arial Narrow"/>
              </w:rPr>
              <w:t>DISTRITO DE CARTAGENA</w:t>
            </w:r>
          </w:p>
          <w:p w14:paraId="3DA443A3" w14:textId="275FBE99" w:rsidR="00B970FA" w:rsidRDefault="00B970FA" w:rsidP="00B970FA">
            <w:pPr>
              <w:shd w:val="clear" w:color="auto" w:fill="FFFFFF"/>
              <w:jc w:val="both"/>
              <w:rPr>
                <w:rFonts w:ascii="Arial Narrow" w:hAnsi="Arial Narrow"/>
              </w:rPr>
            </w:pPr>
            <w:r>
              <w:rPr>
                <w:rFonts w:ascii="Arial Narrow" w:hAnsi="Arial Narrow"/>
              </w:rPr>
              <w:t xml:space="preserve">MEDIO DE CONTROL: NULIDAD Y RESTABLECIMIENTO DEL DERECHO </w:t>
            </w:r>
          </w:p>
          <w:p w14:paraId="28F0AAD3" w14:textId="5BBD58E7" w:rsidR="00B970FA" w:rsidRDefault="00B970FA" w:rsidP="00B970FA">
            <w:pPr>
              <w:shd w:val="clear" w:color="auto" w:fill="FFFFFF"/>
              <w:jc w:val="both"/>
              <w:rPr>
                <w:rFonts w:ascii="Arial Narrow" w:hAnsi="Arial Narrow"/>
              </w:rPr>
            </w:pPr>
            <w:r>
              <w:rPr>
                <w:rFonts w:ascii="Arial Narrow" w:hAnsi="Arial Narrow"/>
              </w:rPr>
              <w:t>RAD: SIN FIJAR</w:t>
            </w:r>
          </w:p>
        </w:tc>
        <w:tc>
          <w:tcPr>
            <w:tcW w:w="5431" w:type="dxa"/>
          </w:tcPr>
          <w:p w14:paraId="6CBC9232" w14:textId="77777777" w:rsidR="007F5B20" w:rsidRDefault="007F5B20" w:rsidP="00B970FA">
            <w:pPr>
              <w:jc w:val="both"/>
              <w:rPr>
                <w:rFonts w:ascii="Arial Narrow" w:eastAsia="Arial Narrow" w:hAnsi="Arial Narrow" w:cs="Arial Narrow"/>
                <w:b/>
                <w:highlight w:val="lightGray"/>
              </w:rPr>
            </w:pPr>
          </w:p>
          <w:p w14:paraId="00A0C0C4" w14:textId="77777777" w:rsidR="00B970FA" w:rsidRDefault="00B970FA" w:rsidP="00B970FA">
            <w:pPr>
              <w:jc w:val="both"/>
              <w:rPr>
                <w:rFonts w:ascii="Arial Narrow" w:hAnsi="Arial Narrow"/>
                <w:b/>
                <w:bCs/>
                <w:highlight w:val="lightGray"/>
              </w:rPr>
            </w:pPr>
            <w:r w:rsidRPr="0085713F">
              <w:rPr>
                <w:rFonts w:ascii="Arial Narrow" w:eastAsia="Arial Narrow" w:hAnsi="Arial Narrow" w:cs="Arial Narrow"/>
                <w:b/>
                <w:highlight w:val="lightGray"/>
              </w:rPr>
              <w:t>DECISIÓN DEL COMITÉ: Los miembros del Comité de Conciliaciones del Distrito de Cartagena con voz y voto, deciden</w:t>
            </w:r>
            <w:r w:rsidRPr="0085713F">
              <w:rPr>
                <w:rFonts w:ascii="Arial Narrow" w:hAnsi="Arial Narrow"/>
                <w:b/>
                <w:highlight w:val="lightGray"/>
              </w:rPr>
              <w:t xml:space="preserve"> NO CONCILIAR, por cuanto el </w:t>
            </w:r>
            <w:r w:rsidRPr="0085713F">
              <w:rPr>
                <w:rFonts w:ascii="Arial Narrow" w:hAnsi="Arial Narrow"/>
                <w:b/>
                <w:bCs/>
                <w:highlight w:val="lightGray"/>
              </w:rPr>
              <w:t xml:space="preserve">retroactivo surge al momento del reconocimiento pensional y equivale a las mesadas pensionales reconocidas al trabajador desde el momento que las extintas Empresas Publica del Distrito procedieron al reconocimiento de la pensión de jubilación </w:t>
            </w:r>
            <w:r w:rsidRPr="0085713F">
              <w:rPr>
                <w:rFonts w:ascii="Arial Narrow" w:hAnsi="Arial Narrow"/>
                <w:b/>
                <w:bCs/>
                <w:highlight w:val="lightGray"/>
              </w:rPr>
              <w:lastRenderedPageBreak/>
              <w:t xml:space="preserve">pero que este ha recibido de parte del empleador </w:t>
            </w:r>
            <w:proofErr w:type="spellStart"/>
            <w:r w:rsidRPr="0085713F">
              <w:rPr>
                <w:rFonts w:ascii="Arial Narrow" w:hAnsi="Arial Narrow"/>
                <w:b/>
                <w:bCs/>
                <w:highlight w:val="lightGray"/>
              </w:rPr>
              <w:t>jubilante</w:t>
            </w:r>
            <w:proofErr w:type="spellEnd"/>
            <w:r w:rsidRPr="0085713F">
              <w:rPr>
                <w:rFonts w:ascii="Arial Narrow" w:hAnsi="Arial Narrow"/>
                <w:b/>
                <w:bCs/>
                <w:highlight w:val="lightGray"/>
              </w:rPr>
              <w:t xml:space="preserve"> de forma anticipada.</w:t>
            </w:r>
          </w:p>
          <w:p w14:paraId="33D635FF" w14:textId="19417E8E" w:rsidR="007F5B20" w:rsidRPr="0085713F" w:rsidRDefault="007F5B20" w:rsidP="00B970FA">
            <w:pPr>
              <w:jc w:val="both"/>
              <w:rPr>
                <w:rFonts w:ascii="Arial Narrow" w:hAnsi="Arial Narrow"/>
                <w:b/>
                <w:bCs/>
                <w:highlight w:val="lightGray"/>
              </w:rPr>
            </w:pPr>
          </w:p>
        </w:tc>
      </w:tr>
      <w:tr w:rsidR="001C2782" w14:paraId="3DDE156F" w14:textId="77777777" w:rsidTr="0069229A">
        <w:trPr>
          <w:trHeight w:val="424"/>
        </w:trPr>
        <w:tc>
          <w:tcPr>
            <w:tcW w:w="3397" w:type="dxa"/>
          </w:tcPr>
          <w:p w14:paraId="393CC989" w14:textId="63265815" w:rsidR="001C2782" w:rsidRDefault="001C2782" w:rsidP="001C2782">
            <w:pPr>
              <w:shd w:val="clear" w:color="auto" w:fill="FFFFFF"/>
              <w:jc w:val="both"/>
              <w:rPr>
                <w:rFonts w:ascii="Arial Narrow" w:hAnsi="Arial Narrow"/>
              </w:rPr>
            </w:pPr>
            <w:r>
              <w:rPr>
                <w:rFonts w:ascii="Arial Narrow" w:hAnsi="Arial Narrow"/>
              </w:rPr>
              <w:lastRenderedPageBreak/>
              <w:t>16.</w:t>
            </w:r>
            <w:r w:rsidR="003417E9">
              <w:rPr>
                <w:rFonts w:ascii="Arial Narrow" w:hAnsi="Arial Narrow"/>
              </w:rPr>
              <w:t xml:space="preserve"> </w:t>
            </w:r>
            <w:r w:rsidR="002F33CF">
              <w:rPr>
                <w:rFonts w:ascii="Arial Narrow" w:hAnsi="Arial Narrow"/>
              </w:rPr>
              <w:t xml:space="preserve">CONVOCANTE: ROQUE PARRA JARAMILLO </w:t>
            </w:r>
          </w:p>
          <w:p w14:paraId="13925B5E" w14:textId="3049D6D7" w:rsidR="005039C2" w:rsidRDefault="005F79D8" w:rsidP="001C2782">
            <w:pPr>
              <w:shd w:val="clear" w:color="auto" w:fill="FFFFFF"/>
              <w:jc w:val="both"/>
              <w:rPr>
                <w:rFonts w:ascii="Arial Narrow" w:hAnsi="Arial Narrow"/>
              </w:rPr>
            </w:pPr>
            <w:r>
              <w:rPr>
                <w:rFonts w:ascii="Arial Narrow" w:hAnsi="Arial Narrow"/>
              </w:rPr>
              <w:t>CONVOCADO:DISTRITO DE CARTAGENA</w:t>
            </w:r>
          </w:p>
          <w:p w14:paraId="1BC3CEC0" w14:textId="77777777" w:rsidR="005F79D8" w:rsidRDefault="005F79D8" w:rsidP="001C2782">
            <w:pPr>
              <w:shd w:val="clear" w:color="auto" w:fill="FFFFFF"/>
              <w:jc w:val="both"/>
              <w:rPr>
                <w:rFonts w:ascii="Arial Narrow" w:hAnsi="Arial Narrow"/>
              </w:rPr>
            </w:pPr>
            <w:r>
              <w:rPr>
                <w:rFonts w:ascii="Arial Narrow" w:hAnsi="Arial Narrow"/>
              </w:rPr>
              <w:t>MEDIO DE CONTROL: NULIDAD Y RESTABLECIMIENTO DEL DERECHO</w:t>
            </w:r>
          </w:p>
          <w:p w14:paraId="2E3FDDA2" w14:textId="510DFB5D" w:rsidR="005F79D8" w:rsidRDefault="005F79D8" w:rsidP="001C2782">
            <w:pPr>
              <w:shd w:val="clear" w:color="auto" w:fill="FFFFFF"/>
              <w:jc w:val="both"/>
              <w:rPr>
                <w:rFonts w:ascii="Arial Narrow" w:hAnsi="Arial Narrow"/>
              </w:rPr>
            </w:pPr>
            <w:r>
              <w:rPr>
                <w:rFonts w:ascii="Arial Narrow" w:hAnsi="Arial Narrow"/>
              </w:rPr>
              <w:t>RAD: SIN FIJAR</w:t>
            </w:r>
          </w:p>
          <w:p w14:paraId="74D0476C" w14:textId="0B1FEDB4" w:rsidR="002F33CF" w:rsidRDefault="002F33CF" w:rsidP="001C2782">
            <w:pPr>
              <w:shd w:val="clear" w:color="auto" w:fill="FFFFFF"/>
              <w:jc w:val="both"/>
              <w:rPr>
                <w:rFonts w:ascii="Arial Narrow" w:hAnsi="Arial Narrow"/>
              </w:rPr>
            </w:pPr>
          </w:p>
        </w:tc>
        <w:tc>
          <w:tcPr>
            <w:tcW w:w="5431" w:type="dxa"/>
          </w:tcPr>
          <w:p w14:paraId="4675E372" w14:textId="77777777" w:rsidR="007F5B20" w:rsidRDefault="007F5B20" w:rsidP="001C2782">
            <w:pPr>
              <w:jc w:val="both"/>
              <w:rPr>
                <w:rFonts w:ascii="Arial Narrow" w:eastAsia="Arial Narrow" w:hAnsi="Arial Narrow" w:cs="Arial Narrow"/>
                <w:b/>
                <w:highlight w:val="lightGray"/>
              </w:rPr>
            </w:pPr>
          </w:p>
          <w:p w14:paraId="43244B9A" w14:textId="62753B6E" w:rsidR="001C2782" w:rsidRDefault="001C2782" w:rsidP="001C2782">
            <w:pPr>
              <w:jc w:val="both"/>
              <w:rPr>
                <w:rFonts w:ascii="Arial Narrow" w:hAnsi="Arial Narrow"/>
                <w:b/>
                <w:bCs/>
                <w:highlight w:val="lightGray"/>
              </w:rPr>
            </w:pPr>
            <w:r w:rsidRPr="0085713F">
              <w:rPr>
                <w:rFonts w:ascii="Arial Narrow" w:eastAsia="Arial Narrow" w:hAnsi="Arial Narrow" w:cs="Arial Narrow"/>
                <w:b/>
                <w:highlight w:val="lightGray"/>
              </w:rPr>
              <w:t>DECISIÓN DEL COMITÉ: Los miembros del Comité de Conciliaciones del Distrito de Cartagena con voz y voto, deciden</w:t>
            </w:r>
            <w:r w:rsidRPr="0085713F">
              <w:rPr>
                <w:rFonts w:ascii="Arial Narrow" w:hAnsi="Arial Narrow"/>
                <w:b/>
                <w:highlight w:val="lightGray"/>
              </w:rPr>
              <w:t xml:space="preserve"> NO CONCILIAR, por cuanto el </w:t>
            </w:r>
            <w:r w:rsidRPr="0085713F">
              <w:rPr>
                <w:rFonts w:ascii="Arial Narrow" w:hAnsi="Arial Narrow"/>
                <w:b/>
                <w:bCs/>
                <w:highlight w:val="lightGray"/>
              </w:rPr>
              <w:t xml:space="preserve">retroactivo surge al momento del reconocimiento pensional y equivale a las mesadas pensionales reconocidas al trabajador desde el momento que las extintas Empresas Publica del Distrito procedieron al reconocimiento de la pensión de jubilación pero que este ha recibido de parte del empleador </w:t>
            </w:r>
            <w:proofErr w:type="spellStart"/>
            <w:r w:rsidRPr="0085713F">
              <w:rPr>
                <w:rFonts w:ascii="Arial Narrow" w:hAnsi="Arial Narrow"/>
                <w:b/>
                <w:bCs/>
                <w:highlight w:val="lightGray"/>
              </w:rPr>
              <w:t>jubilante</w:t>
            </w:r>
            <w:proofErr w:type="spellEnd"/>
            <w:r w:rsidRPr="0085713F">
              <w:rPr>
                <w:rFonts w:ascii="Arial Narrow" w:hAnsi="Arial Narrow"/>
                <w:b/>
                <w:bCs/>
                <w:highlight w:val="lightGray"/>
              </w:rPr>
              <w:t xml:space="preserve"> de forma anticipada.</w:t>
            </w:r>
          </w:p>
          <w:p w14:paraId="7550F544" w14:textId="246B4AE0" w:rsidR="007F5B20" w:rsidRPr="0085713F" w:rsidRDefault="007F5B20" w:rsidP="001C2782">
            <w:pPr>
              <w:jc w:val="both"/>
              <w:rPr>
                <w:rFonts w:ascii="Arial Narrow" w:hAnsi="Arial Narrow"/>
                <w:b/>
                <w:bCs/>
                <w:highlight w:val="lightGray"/>
              </w:rPr>
            </w:pPr>
          </w:p>
        </w:tc>
      </w:tr>
      <w:tr w:rsidR="001C2782" w14:paraId="526EC949" w14:textId="77777777" w:rsidTr="0069229A">
        <w:trPr>
          <w:trHeight w:val="424"/>
        </w:trPr>
        <w:tc>
          <w:tcPr>
            <w:tcW w:w="3397" w:type="dxa"/>
          </w:tcPr>
          <w:p w14:paraId="34375462" w14:textId="33A36940" w:rsidR="001C2782" w:rsidRDefault="008E5BF8" w:rsidP="001C2782">
            <w:pPr>
              <w:shd w:val="clear" w:color="auto" w:fill="FFFFFF"/>
              <w:jc w:val="both"/>
              <w:rPr>
                <w:rFonts w:ascii="Arial Narrow" w:hAnsi="Arial Narrow"/>
              </w:rPr>
            </w:pPr>
            <w:r>
              <w:rPr>
                <w:rFonts w:ascii="Arial Narrow" w:hAnsi="Arial Narrow"/>
              </w:rPr>
              <w:t xml:space="preserve">17. </w:t>
            </w:r>
            <w:r w:rsidR="005B20D0">
              <w:rPr>
                <w:rFonts w:ascii="Arial Narrow" w:hAnsi="Arial Narrow"/>
              </w:rPr>
              <w:t>CONVOCANTE:</w:t>
            </w:r>
            <w:r w:rsidR="007F5B20">
              <w:rPr>
                <w:rFonts w:ascii="Arial Narrow" w:hAnsi="Arial Narrow"/>
              </w:rPr>
              <w:t xml:space="preserve"> </w:t>
            </w:r>
            <w:r w:rsidR="005B20D0">
              <w:rPr>
                <w:rFonts w:ascii="Arial Narrow" w:hAnsi="Arial Narrow"/>
              </w:rPr>
              <w:t xml:space="preserve">CARLOS GUERRERO </w:t>
            </w:r>
          </w:p>
          <w:p w14:paraId="0AF2DE62" w14:textId="77777777" w:rsidR="005B20D0" w:rsidRDefault="005B20D0" w:rsidP="001C2782">
            <w:pPr>
              <w:shd w:val="clear" w:color="auto" w:fill="FFFFFF"/>
              <w:jc w:val="both"/>
              <w:rPr>
                <w:rFonts w:ascii="Arial Narrow" w:hAnsi="Arial Narrow"/>
              </w:rPr>
            </w:pPr>
            <w:r>
              <w:rPr>
                <w:rFonts w:ascii="Arial Narrow" w:hAnsi="Arial Narrow"/>
              </w:rPr>
              <w:t>CONVOCADO: DISTRITO DE CARTAGENA</w:t>
            </w:r>
          </w:p>
          <w:p w14:paraId="0E341141" w14:textId="77777777" w:rsidR="005B20D0" w:rsidRDefault="005B20D0" w:rsidP="001C2782">
            <w:pPr>
              <w:shd w:val="clear" w:color="auto" w:fill="FFFFFF"/>
              <w:jc w:val="both"/>
              <w:rPr>
                <w:rFonts w:ascii="Arial Narrow" w:hAnsi="Arial Narrow"/>
              </w:rPr>
            </w:pPr>
            <w:r>
              <w:rPr>
                <w:rFonts w:ascii="Arial Narrow" w:hAnsi="Arial Narrow"/>
              </w:rPr>
              <w:t xml:space="preserve">MEDIO DE CONTROL NULIDAD Y RESTABLECIMIENTO DEL DERECHO </w:t>
            </w:r>
          </w:p>
          <w:p w14:paraId="1F969CB7" w14:textId="17106BD6" w:rsidR="005F370C" w:rsidRDefault="004629CF" w:rsidP="001C2782">
            <w:pPr>
              <w:shd w:val="clear" w:color="auto" w:fill="FFFFFF"/>
              <w:jc w:val="both"/>
              <w:rPr>
                <w:rFonts w:ascii="Arial Narrow" w:hAnsi="Arial Narrow"/>
              </w:rPr>
            </w:pPr>
            <w:r>
              <w:rPr>
                <w:rFonts w:ascii="Arial Narrow" w:hAnsi="Arial Narrow"/>
              </w:rPr>
              <w:t>RAD: SIN FIJAR</w:t>
            </w:r>
          </w:p>
        </w:tc>
        <w:tc>
          <w:tcPr>
            <w:tcW w:w="5431" w:type="dxa"/>
          </w:tcPr>
          <w:p w14:paraId="4E1D5E89" w14:textId="77777777" w:rsidR="007F5B20" w:rsidRDefault="007F5B20" w:rsidP="001C2782">
            <w:pPr>
              <w:jc w:val="both"/>
              <w:rPr>
                <w:rFonts w:ascii="Arial Narrow" w:eastAsia="Arial Narrow" w:hAnsi="Arial Narrow" w:cs="Arial Narrow"/>
                <w:b/>
                <w:highlight w:val="lightGray"/>
              </w:rPr>
            </w:pPr>
          </w:p>
          <w:p w14:paraId="10A09787" w14:textId="77777777" w:rsidR="001C2782" w:rsidRDefault="001C2782" w:rsidP="001C2782">
            <w:pPr>
              <w:jc w:val="both"/>
              <w:rPr>
                <w:rFonts w:ascii="Arial Narrow" w:hAnsi="Arial Narrow"/>
                <w:b/>
                <w:bCs/>
                <w:highlight w:val="lightGray"/>
              </w:rPr>
            </w:pPr>
            <w:r w:rsidRPr="0085713F">
              <w:rPr>
                <w:rFonts w:ascii="Arial Narrow" w:eastAsia="Arial Narrow" w:hAnsi="Arial Narrow" w:cs="Arial Narrow"/>
                <w:b/>
                <w:highlight w:val="lightGray"/>
              </w:rPr>
              <w:t>DECISIÓN DEL COMITÉ: Los miembros del Comité de Conciliaciones del Distrito de Cartagena con voz y voto, deciden</w:t>
            </w:r>
            <w:r w:rsidRPr="0085713F">
              <w:rPr>
                <w:rFonts w:ascii="Arial Narrow" w:hAnsi="Arial Narrow"/>
                <w:b/>
                <w:highlight w:val="lightGray"/>
              </w:rPr>
              <w:t xml:space="preserve"> NO CONCILIAR, por cuanto el </w:t>
            </w:r>
            <w:r w:rsidRPr="0085713F">
              <w:rPr>
                <w:rFonts w:ascii="Arial Narrow" w:hAnsi="Arial Narrow"/>
                <w:b/>
                <w:bCs/>
                <w:highlight w:val="lightGray"/>
              </w:rPr>
              <w:t xml:space="preserve">retroactivo surge al momento del reconocimiento pensional y equivale a las mesadas pensionales reconocidas al trabajador desde el momento que las extintas Empresas Publica del Distrito procedieron al reconocimiento de la pensión de jubilación pero que este ha recibido de parte del empleador </w:t>
            </w:r>
            <w:proofErr w:type="spellStart"/>
            <w:r w:rsidRPr="0085713F">
              <w:rPr>
                <w:rFonts w:ascii="Arial Narrow" w:hAnsi="Arial Narrow"/>
                <w:b/>
                <w:bCs/>
                <w:highlight w:val="lightGray"/>
              </w:rPr>
              <w:t>jubilante</w:t>
            </w:r>
            <w:proofErr w:type="spellEnd"/>
            <w:r w:rsidRPr="0085713F">
              <w:rPr>
                <w:rFonts w:ascii="Arial Narrow" w:hAnsi="Arial Narrow"/>
                <w:b/>
                <w:bCs/>
                <w:highlight w:val="lightGray"/>
              </w:rPr>
              <w:t xml:space="preserve"> de forma anticipada.</w:t>
            </w:r>
          </w:p>
          <w:p w14:paraId="7006DD90" w14:textId="57C08AFB" w:rsidR="007F5B20" w:rsidRPr="0085713F" w:rsidRDefault="007F5B20" w:rsidP="001C2782">
            <w:pPr>
              <w:jc w:val="both"/>
              <w:rPr>
                <w:rFonts w:ascii="Arial Narrow" w:hAnsi="Arial Narrow"/>
                <w:b/>
                <w:bCs/>
                <w:highlight w:val="lightGray"/>
              </w:rPr>
            </w:pPr>
          </w:p>
        </w:tc>
      </w:tr>
      <w:tr w:rsidR="001C2782" w14:paraId="572D1EB5" w14:textId="77777777" w:rsidTr="0069229A">
        <w:trPr>
          <w:trHeight w:val="424"/>
        </w:trPr>
        <w:tc>
          <w:tcPr>
            <w:tcW w:w="3397" w:type="dxa"/>
          </w:tcPr>
          <w:p w14:paraId="396D7193" w14:textId="4E3E3F71" w:rsidR="001C2782" w:rsidRDefault="008E5BF8" w:rsidP="001C2782">
            <w:pPr>
              <w:shd w:val="clear" w:color="auto" w:fill="FFFFFF"/>
              <w:jc w:val="both"/>
              <w:rPr>
                <w:rFonts w:ascii="Arial Narrow" w:hAnsi="Arial Narrow"/>
              </w:rPr>
            </w:pPr>
            <w:r>
              <w:rPr>
                <w:rFonts w:ascii="Arial Narrow" w:hAnsi="Arial Narrow"/>
              </w:rPr>
              <w:t xml:space="preserve">18. </w:t>
            </w:r>
            <w:r w:rsidR="0054603C">
              <w:rPr>
                <w:rFonts w:ascii="Arial Narrow" w:hAnsi="Arial Narrow"/>
              </w:rPr>
              <w:t xml:space="preserve">CONVOCANTE: ALVARO BABILONIA </w:t>
            </w:r>
          </w:p>
          <w:p w14:paraId="56F86CE4" w14:textId="77777777" w:rsidR="0054603C" w:rsidRDefault="0054603C" w:rsidP="001C2782">
            <w:pPr>
              <w:shd w:val="clear" w:color="auto" w:fill="FFFFFF"/>
              <w:jc w:val="both"/>
              <w:rPr>
                <w:rFonts w:ascii="Arial Narrow" w:hAnsi="Arial Narrow"/>
              </w:rPr>
            </w:pPr>
            <w:r>
              <w:rPr>
                <w:rFonts w:ascii="Arial Narrow" w:hAnsi="Arial Narrow"/>
              </w:rPr>
              <w:t>CONVOCANTE: DISTRITO DE CARTAGENA</w:t>
            </w:r>
          </w:p>
          <w:p w14:paraId="3DF72B20" w14:textId="77777777" w:rsidR="0054603C" w:rsidRDefault="0054603C" w:rsidP="001C2782">
            <w:pPr>
              <w:shd w:val="clear" w:color="auto" w:fill="FFFFFF"/>
              <w:jc w:val="both"/>
              <w:rPr>
                <w:rFonts w:ascii="Arial Narrow" w:hAnsi="Arial Narrow"/>
              </w:rPr>
            </w:pPr>
            <w:r>
              <w:rPr>
                <w:rFonts w:ascii="Arial Narrow" w:hAnsi="Arial Narrow"/>
              </w:rPr>
              <w:t xml:space="preserve">MEDIO DE CONTROL: NULIDAD Y RESTABLECIMIENTO DEL DERECHO </w:t>
            </w:r>
          </w:p>
          <w:p w14:paraId="46FC8252" w14:textId="4514C391" w:rsidR="0054603C" w:rsidRDefault="0054603C" w:rsidP="001C2782">
            <w:pPr>
              <w:shd w:val="clear" w:color="auto" w:fill="FFFFFF"/>
              <w:jc w:val="both"/>
              <w:rPr>
                <w:rFonts w:ascii="Arial Narrow" w:hAnsi="Arial Narrow"/>
              </w:rPr>
            </w:pPr>
            <w:r>
              <w:rPr>
                <w:rFonts w:ascii="Arial Narrow" w:hAnsi="Arial Narrow"/>
              </w:rPr>
              <w:t>RAD: SIN FIJAR</w:t>
            </w:r>
          </w:p>
        </w:tc>
        <w:tc>
          <w:tcPr>
            <w:tcW w:w="5431" w:type="dxa"/>
          </w:tcPr>
          <w:p w14:paraId="20DFDAC6" w14:textId="77777777" w:rsidR="007F5B20" w:rsidRDefault="007F5B20" w:rsidP="001C2782">
            <w:pPr>
              <w:jc w:val="both"/>
              <w:rPr>
                <w:rFonts w:ascii="Arial Narrow" w:eastAsia="Arial Narrow" w:hAnsi="Arial Narrow" w:cs="Arial Narrow"/>
                <w:b/>
                <w:highlight w:val="lightGray"/>
              </w:rPr>
            </w:pPr>
          </w:p>
          <w:p w14:paraId="0034B317" w14:textId="77777777" w:rsidR="001C2782" w:rsidRDefault="001C2782" w:rsidP="001C2782">
            <w:pPr>
              <w:jc w:val="both"/>
              <w:rPr>
                <w:rFonts w:ascii="Arial Narrow" w:hAnsi="Arial Narrow"/>
                <w:b/>
                <w:bCs/>
                <w:highlight w:val="lightGray"/>
              </w:rPr>
            </w:pPr>
            <w:r w:rsidRPr="0085713F">
              <w:rPr>
                <w:rFonts w:ascii="Arial Narrow" w:eastAsia="Arial Narrow" w:hAnsi="Arial Narrow" w:cs="Arial Narrow"/>
                <w:b/>
                <w:highlight w:val="lightGray"/>
              </w:rPr>
              <w:t>DECISIÓN DEL COMITÉ: Los miembros del Comité de Conciliaciones del Distrito de Cartagena con voz y voto, deciden</w:t>
            </w:r>
            <w:r w:rsidRPr="0085713F">
              <w:rPr>
                <w:rFonts w:ascii="Arial Narrow" w:hAnsi="Arial Narrow"/>
                <w:b/>
                <w:highlight w:val="lightGray"/>
              </w:rPr>
              <w:t xml:space="preserve"> NO CONCILIAR, por cuanto el </w:t>
            </w:r>
            <w:r w:rsidRPr="0085713F">
              <w:rPr>
                <w:rFonts w:ascii="Arial Narrow" w:hAnsi="Arial Narrow"/>
                <w:b/>
                <w:bCs/>
                <w:highlight w:val="lightGray"/>
              </w:rPr>
              <w:t xml:space="preserve">retroactivo surge al momento del reconocimiento pensional y equivale a las mesadas pensionales reconocidas al trabajador desde el momento que las extintas Empresas Publica del Distrito procedieron al reconocimiento de la pensión de jubilación pero que este ha recibido de parte del empleador </w:t>
            </w:r>
            <w:proofErr w:type="spellStart"/>
            <w:r w:rsidRPr="0085713F">
              <w:rPr>
                <w:rFonts w:ascii="Arial Narrow" w:hAnsi="Arial Narrow"/>
                <w:b/>
                <w:bCs/>
                <w:highlight w:val="lightGray"/>
              </w:rPr>
              <w:t>jubilante</w:t>
            </w:r>
            <w:proofErr w:type="spellEnd"/>
            <w:r w:rsidRPr="0085713F">
              <w:rPr>
                <w:rFonts w:ascii="Arial Narrow" w:hAnsi="Arial Narrow"/>
                <w:b/>
                <w:bCs/>
                <w:highlight w:val="lightGray"/>
              </w:rPr>
              <w:t xml:space="preserve"> de forma anticipada.</w:t>
            </w:r>
          </w:p>
          <w:p w14:paraId="60206E1C" w14:textId="46D8A4BD" w:rsidR="007F5B20" w:rsidRPr="0085713F" w:rsidRDefault="007F5B20" w:rsidP="001C2782">
            <w:pPr>
              <w:jc w:val="both"/>
              <w:rPr>
                <w:rFonts w:ascii="Arial Narrow" w:hAnsi="Arial Narrow"/>
                <w:b/>
                <w:bCs/>
                <w:highlight w:val="lightGray"/>
              </w:rPr>
            </w:pPr>
          </w:p>
        </w:tc>
      </w:tr>
      <w:tr w:rsidR="001C2782" w14:paraId="11891F1A" w14:textId="77777777" w:rsidTr="0069229A">
        <w:trPr>
          <w:trHeight w:val="2328"/>
        </w:trPr>
        <w:tc>
          <w:tcPr>
            <w:tcW w:w="3397" w:type="dxa"/>
          </w:tcPr>
          <w:p w14:paraId="6F459B51" w14:textId="37C748D0" w:rsidR="00F46B38" w:rsidRDefault="00AC7438" w:rsidP="001C2782">
            <w:pPr>
              <w:shd w:val="clear" w:color="auto" w:fill="FFFFFF"/>
              <w:jc w:val="both"/>
              <w:rPr>
                <w:rFonts w:ascii="Arial Narrow" w:hAnsi="Arial Narrow"/>
              </w:rPr>
            </w:pPr>
            <w:r>
              <w:rPr>
                <w:rFonts w:ascii="Arial Narrow" w:hAnsi="Arial Narrow"/>
              </w:rPr>
              <w:t>19.CONVOCANTE: ADALBERTO GUERRA</w:t>
            </w:r>
          </w:p>
          <w:p w14:paraId="3DC63AE7" w14:textId="78CE8076" w:rsidR="00AC7438" w:rsidRDefault="00CA4A43" w:rsidP="001C2782">
            <w:pPr>
              <w:shd w:val="clear" w:color="auto" w:fill="FFFFFF"/>
              <w:jc w:val="both"/>
              <w:rPr>
                <w:rFonts w:ascii="Arial Narrow" w:hAnsi="Arial Narrow"/>
              </w:rPr>
            </w:pPr>
            <w:r>
              <w:rPr>
                <w:rFonts w:ascii="Arial Narrow" w:hAnsi="Arial Narrow"/>
              </w:rPr>
              <w:t>CONVOCADO: DISTRITO DE CARTAGENA</w:t>
            </w:r>
          </w:p>
          <w:p w14:paraId="3AA82D9D" w14:textId="77777777" w:rsidR="00CA4A43" w:rsidRDefault="00CA4A43" w:rsidP="001C2782">
            <w:pPr>
              <w:shd w:val="clear" w:color="auto" w:fill="FFFFFF"/>
              <w:jc w:val="both"/>
              <w:rPr>
                <w:rFonts w:ascii="Arial Narrow" w:hAnsi="Arial Narrow"/>
              </w:rPr>
            </w:pPr>
            <w:r>
              <w:rPr>
                <w:rFonts w:ascii="Arial Narrow" w:hAnsi="Arial Narrow"/>
              </w:rPr>
              <w:t>MEDIO DE CONTROL: NULIDAD Y RESTABLECIMIENTO DEL DERECHO</w:t>
            </w:r>
          </w:p>
          <w:p w14:paraId="27991BAB" w14:textId="7341174B" w:rsidR="00CA4A43" w:rsidRDefault="00CA4A43" w:rsidP="001C2782">
            <w:pPr>
              <w:shd w:val="clear" w:color="auto" w:fill="FFFFFF"/>
              <w:jc w:val="both"/>
              <w:rPr>
                <w:rFonts w:ascii="Arial Narrow" w:hAnsi="Arial Narrow"/>
              </w:rPr>
            </w:pPr>
            <w:r>
              <w:rPr>
                <w:rFonts w:ascii="Arial Narrow" w:hAnsi="Arial Narrow"/>
              </w:rPr>
              <w:t>RAD: SIN FIJAR</w:t>
            </w:r>
          </w:p>
          <w:p w14:paraId="297A18F8" w14:textId="4C1CAB39" w:rsidR="00F46B38" w:rsidRDefault="00F46B38" w:rsidP="00F46B38">
            <w:pPr>
              <w:rPr>
                <w:rFonts w:ascii="Arial Narrow" w:hAnsi="Arial Narrow"/>
              </w:rPr>
            </w:pPr>
          </w:p>
          <w:p w14:paraId="02E18E57" w14:textId="221E50E9" w:rsidR="00F46B38" w:rsidRDefault="00F46B38" w:rsidP="00F46B38">
            <w:pPr>
              <w:rPr>
                <w:rFonts w:ascii="Arial Narrow" w:hAnsi="Arial Narrow"/>
              </w:rPr>
            </w:pPr>
          </w:p>
          <w:p w14:paraId="0012C20F" w14:textId="6AAB6189" w:rsidR="001C2782" w:rsidRPr="00F46B38" w:rsidRDefault="00F46B38" w:rsidP="00F46B38">
            <w:pPr>
              <w:tabs>
                <w:tab w:val="left" w:pos="1905"/>
              </w:tabs>
              <w:rPr>
                <w:rFonts w:ascii="Arial Narrow" w:hAnsi="Arial Narrow"/>
              </w:rPr>
            </w:pPr>
            <w:r>
              <w:rPr>
                <w:rFonts w:ascii="Arial Narrow" w:hAnsi="Arial Narrow"/>
              </w:rPr>
              <w:tab/>
            </w:r>
          </w:p>
        </w:tc>
        <w:tc>
          <w:tcPr>
            <w:tcW w:w="5431" w:type="dxa"/>
          </w:tcPr>
          <w:p w14:paraId="75A226F2" w14:textId="77777777" w:rsidR="007F5B20" w:rsidRDefault="007F5B20" w:rsidP="001C2782">
            <w:pPr>
              <w:jc w:val="both"/>
              <w:rPr>
                <w:rFonts w:ascii="Arial Narrow" w:eastAsia="Arial Narrow" w:hAnsi="Arial Narrow" w:cs="Arial Narrow"/>
                <w:b/>
                <w:highlight w:val="lightGray"/>
              </w:rPr>
            </w:pPr>
          </w:p>
          <w:p w14:paraId="5C645E79" w14:textId="00C73753" w:rsidR="00CA4A43" w:rsidRDefault="00FD5466" w:rsidP="001C2782">
            <w:pPr>
              <w:jc w:val="both"/>
              <w:rPr>
                <w:rFonts w:ascii="Arial Narrow" w:hAnsi="Arial Narrow"/>
                <w:b/>
                <w:bCs/>
                <w:highlight w:val="lightGray"/>
              </w:rPr>
            </w:pPr>
            <w:r w:rsidRPr="0085713F">
              <w:rPr>
                <w:rFonts w:ascii="Arial Narrow" w:eastAsia="Arial Narrow" w:hAnsi="Arial Narrow" w:cs="Arial Narrow"/>
                <w:b/>
                <w:highlight w:val="lightGray"/>
              </w:rPr>
              <w:t>DECISIÓN DEL COMITÉ: Los miembros del Comité de Conciliaciones del Distrito de Cartagena con voz y voto, deciden</w:t>
            </w:r>
            <w:r w:rsidRPr="0085713F">
              <w:rPr>
                <w:rFonts w:ascii="Arial Narrow" w:hAnsi="Arial Narrow"/>
                <w:b/>
                <w:highlight w:val="lightGray"/>
              </w:rPr>
              <w:t xml:space="preserve"> NO CONCILIAR, por cuanto el </w:t>
            </w:r>
            <w:r w:rsidRPr="0085713F">
              <w:rPr>
                <w:rFonts w:ascii="Arial Narrow" w:hAnsi="Arial Narrow"/>
                <w:b/>
                <w:bCs/>
                <w:highlight w:val="lightGray"/>
              </w:rPr>
              <w:t>retroactivo surge al momento del reconocimiento pensional y equivale a las mesadas pensionales reconocidas al trabajador desde el momento que las extintas Empresas Publica del Distrito procedieron al reconocimiento de la pensión de jubilación pero que este ha recibido de parte del empleador jubilante de forma anticipada.</w:t>
            </w:r>
          </w:p>
          <w:p w14:paraId="423B3813" w14:textId="74E30AAA" w:rsidR="00CA4A43" w:rsidRDefault="00CA4A43" w:rsidP="00CA4A43">
            <w:pPr>
              <w:rPr>
                <w:rFonts w:ascii="Arial Narrow" w:hAnsi="Arial Narrow"/>
                <w:highlight w:val="lightGray"/>
              </w:rPr>
            </w:pPr>
          </w:p>
          <w:p w14:paraId="451D0CD3" w14:textId="77777777" w:rsidR="001C2782" w:rsidRPr="00CA4A43" w:rsidRDefault="001C2782" w:rsidP="00CA4A43">
            <w:pPr>
              <w:rPr>
                <w:rFonts w:ascii="Arial Narrow" w:hAnsi="Arial Narrow"/>
                <w:highlight w:val="lightGray"/>
              </w:rPr>
            </w:pPr>
          </w:p>
        </w:tc>
      </w:tr>
      <w:tr w:rsidR="006E0C9E" w14:paraId="6468A63B" w14:textId="77777777" w:rsidTr="0069229A">
        <w:trPr>
          <w:trHeight w:val="2226"/>
        </w:trPr>
        <w:tc>
          <w:tcPr>
            <w:tcW w:w="3397" w:type="dxa"/>
          </w:tcPr>
          <w:p w14:paraId="59D48402" w14:textId="07E0273E" w:rsidR="006E0C9E" w:rsidRDefault="00F86596" w:rsidP="006E0C9E">
            <w:pPr>
              <w:shd w:val="clear" w:color="auto" w:fill="FFFFFF"/>
              <w:jc w:val="both"/>
              <w:rPr>
                <w:rFonts w:ascii="Arial Narrow" w:hAnsi="Arial Narrow"/>
              </w:rPr>
            </w:pPr>
            <w:r>
              <w:rPr>
                <w:rFonts w:ascii="Arial Narrow" w:hAnsi="Arial Narrow"/>
              </w:rPr>
              <w:lastRenderedPageBreak/>
              <w:t>20. CONVOCATE: JOSE PUERTA</w:t>
            </w:r>
          </w:p>
          <w:p w14:paraId="15F4FE9D" w14:textId="77777777" w:rsidR="00F86596" w:rsidRDefault="00EF5C35" w:rsidP="006E0C9E">
            <w:pPr>
              <w:shd w:val="clear" w:color="auto" w:fill="FFFFFF"/>
              <w:jc w:val="both"/>
              <w:rPr>
                <w:rFonts w:ascii="Arial Narrow" w:hAnsi="Arial Narrow"/>
              </w:rPr>
            </w:pPr>
            <w:r>
              <w:rPr>
                <w:rFonts w:ascii="Arial Narrow" w:hAnsi="Arial Narrow"/>
              </w:rPr>
              <w:t>CONVOCADO: DISTRITO DE CARTAGENA</w:t>
            </w:r>
          </w:p>
          <w:p w14:paraId="7A396B8E" w14:textId="77777777" w:rsidR="00EF5C35" w:rsidRDefault="00EF5C35" w:rsidP="006E0C9E">
            <w:pPr>
              <w:shd w:val="clear" w:color="auto" w:fill="FFFFFF"/>
              <w:jc w:val="both"/>
              <w:rPr>
                <w:rFonts w:ascii="Arial Narrow" w:hAnsi="Arial Narrow"/>
              </w:rPr>
            </w:pPr>
            <w:r>
              <w:rPr>
                <w:rFonts w:ascii="Arial Narrow" w:hAnsi="Arial Narrow"/>
              </w:rPr>
              <w:t>MEDIO DE CONTROL: NULIDAD Y RESTABLECIMIENTO DEL DERECHO</w:t>
            </w:r>
          </w:p>
          <w:p w14:paraId="44AAFD49" w14:textId="3D4E245B" w:rsidR="00EF5C35" w:rsidRDefault="00EF5C35" w:rsidP="006E0C9E">
            <w:pPr>
              <w:shd w:val="clear" w:color="auto" w:fill="FFFFFF"/>
              <w:jc w:val="both"/>
              <w:rPr>
                <w:rFonts w:ascii="Arial Narrow" w:hAnsi="Arial Narrow"/>
              </w:rPr>
            </w:pPr>
            <w:r>
              <w:rPr>
                <w:rFonts w:ascii="Arial Narrow" w:hAnsi="Arial Narrow"/>
              </w:rPr>
              <w:t xml:space="preserve">RAD. SIN FIJAR </w:t>
            </w:r>
          </w:p>
        </w:tc>
        <w:tc>
          <w:tcPr>
            <w:tcW w:w="5431" w:type="dxa"/>
          </w:tcPr>
          <w:p w14:paraId="3489C8EA" w14:textId="77777777" w:rsidR="007F5B20" w:rsidRDefault="007F5B20" w:rsidP="006E0C9E">
            <w:pPr>
              <w:jc w:val="both"/>
              <w:rPr>
                <w:rFonts w:ascii="Arial Narrow" w:eastAsia="Arial Narrow" w:hAnsi="Arial Narrow" w:cs="Arial Narrow"/>
                <w:b/>
                <w:highlight w:val="lightGray"/>
              </w:rPr>
            </w:pPr>
          </w:p>
          <w:p w14:paraId="0275B7BF" w14:textId="68BCF82D" w:rsidR="006E0C9E" w:rsidRDefault="006E0C9E" w:rsidP="006E0C9E">
            <w:pPr>
              <w:jc w:val="both"/>
              <w:rPr>
                <w:rFonts w:ascii="Arial Narrow" w:hAnsi="Arial Narrow"/>
                <w:b/>
                <w:bCs/>
                <w:highlight w:val="lightGray"/>
              </w:rPr>
            </w:pPr>
            <w:r w:rsidRPr="0085713F">
              <w:rPr>
                <w:rFonts w:ascii="Arial Narrow" w:eastAsia="Arial Narrow" w:hAnsi="Arial Narrow" w:cs="Arial Narrow"/>
                <w:b/>
                <w:highlight w:val="lightGray"/>
              </w:rPr>
              <w:t>DECISIÓN DEL COMITÉ: Los miembros del Comité de Conciliaciones del Distrito de Cartagena con voz y voto, deciden</w:t>
            </w:r>
            <w:r w:rsidRPr="0085713F">
              <w:rPr>
                <w:rFonts w:ascii="Arial Narrow" w:hAnsi="Arial Narrow"/>
                <w:b/>
                <w:highlight w:val="lightGray"/>
              </w:rPr>
              <w:t xml:space="preserve"> NO CONCILIAR, por cuanto el </w:t>
            </w:r>
            <w:r w:rsidRPr="0085713F">
              <w:rPr>
                <w:rFonts w:ascii="Arial Narrow" w:hAnsi="Arial Narrow"/>
                <w:b/>
                <w:bCs/>
                <w:highlight w:val="lightGray"/>
              </w:rPr>
              <w:t>retroactivo surge al momento del reconocimiento pensional y equivale a las mesadas pensionales reconocidas al trabajador desde el momento que las extintas Empresas Publica del Distrito procedieron al reconocimiento de la pensión de jubilación pero que este ha recibido de parte del empleador jubilante de forma anticipada.</w:t>
            </w:r>
          </w:p>
          <w:p w14:paraId="7916C11F" w14:textId="77777777" w:rsidR="006E0C9E" w:rsidRDefault="006E0C9E" w:rsidP="006E0C9E">
            <w:pPr>
              <w:rPr>
                <w:rFonts w:ascii="Arial Narrow" w:hAnsi="Arial Narrow"/>
                <w:highlight w:val="lightGray"/>
              </w:rPr>
            </w:pPr>
          </w:p>
          <w:p w14:paraId="6EC3B0F5" w14:textId="77777777" w:rsidR="006E0C9E" w:rsidRPr="0085713F" w:rsidRDefault="006E0C9E" w:rsidP="006E0C9E">
            <w:pPr>
              <w:jc w:val="both"/>
              <w:rPr>
                <w:rFonts w:ascii="Arial Narrow" w:hAnsi="Arial Narrow"/>
                <w:b/>
                <w:bCs/>
                <w:highlight w:val="lightGray"/>
              </w:rPr>
            </w:pPr>
          </w:p>
        </w:tc>
      </w:tr>
      <w:tr w:rsidR="00786BB2" w14:paraId="6CCADFC7" w14:textId="77777777" w:rsidTr="0069229A">
        <w:trPr>
          <w:trHeight w:val="2226"/>
        </w:trPr>
        <w:tc>
          <w:tcPr>
            <w:tcW w:w="3397" w:type="dxa"/>
          </w:tcPr>
          <w:p w14:paraId="51E1A25E" w14:textId="77777777" w:rsidR="00786BB2" w:rsidRDefault="00786BB2" w:rsidP="00786BB2">
            <w:pPr>
              <w:shd w:val="clear" w:color="auto" w:fill="FFFFFF"/>
              <w:jc w:val="both"/>
              <w:rPr>
                <w:rFonts w:ascii="Arial Narrow" w:hAnsi="Arial Narrow"/>
              </w:rPr>
            </w:pPr>
            <w:r>
              <w:rPr>
                <w:rFonts w:ascii="Arial Narrow" w:hAnsi="Arial Narrow"/>
              </w:rPr>
              <w:t>21. CONVOCANTE: JUAN TEJEDOR</w:t>
            </w:r>
          </w:p>
          <w:p w14:paraId="581ED8AC" w14:textId="77777777" w:rsidR="00786BB2" w:rsidRDefault="00786BB2" w:rsidP="00786BB2">
            <w:pPr>
              <w:shd w:val="clear" w:color="auto" w:fill="FFFFFF"/>
              <w:jc w:val="both"/>
              <w:rPr>
                <w:rFonts w:ascii="Arial Narrow" w:hAnsi="Arial Narrow"/>
              </w:rPr>
            </w:pPr>
            <w:r>
              <w:rPr>
                <w:rFonts w:ascii="Arial Narrow" w:hAnsi="Arial Narrow"/>
              </w:rPr>
              <w:t>CONVOCANTO: DISTRITO DE CARTAGENA</w:t>
            </w:r>
          </w:p>
          <w:p w14:paraId="326B273C" w14:textId="77777777" w:rsidR="00786BB2" w:rsidRDefault="00786BB2" w:rsidP="00786BB2">
            <w:pPr>
              <w:shd w:val="clear" w:color="auto" w:fill="FFFFFF"/>
              <w:jc w:val="both"/>
              <w:rPr>
                <w:rFonts w:ascii="Arial Narrow" w:hAnsi="Arial Narrow"/>
              </w:rPr>
            </w:pPr>
            <w:r>
              <w:rPr>
                <w:rFonts w:ascii="Arial Narrow" w:hAnsi="Arial Narrow"/>
              </w:rPr>
              <w:t>MEDIO DE CONTROL: NULIDAD Y RESTABLECIMIENTO DEL DERCHO</w:t>
            </w:r>
          </w:p>
          <w:p w14:paraId="0C635AC3" w14:textId="53CD0016" w:rsidR="00786BB2" w:rsidRDefault="00786BB2" w:rsidP="00786BB2">
            <w:pPr>
              <w:shd w:val="clear" w:color="auto" w:fill="FFFFFF"/>
              <w:jc w:val="both"/>
              <w:rPr>
                <w:rFonts w:ascii="Arial Narrow" w:hAnsi="Arial Narrow"/>
              </w:rPr>
            </w:pPr>
            <w:r>
              <w:rPr>
                <w:rFonts w:ascii="Arial Narrow" w:hAnsi="Arial Narrow"/>
              </w:rPr>
              <w:t>RAD: SIN FIJAR</w:t>
            </w:r>
          </w:p>
        </w:tc>
        <w:tc>
          <w:tcPr>
            <w:tcW w:w="5431" w:type="dxa"/>
          </w:tcPr>
          <w:p w14:paraId="4797D27B" w14:textId="77777777" w:rsidR="007F5B20" w:rsidRDefault="007F5B20" w:rsidP="00786BB2">
            <w:pPr>
              <w:jc w:val="both"/>
              <w:rPr>
                <w:rFonts w:ascii="Arial Narrow" w:eastAsia="Arial Narrow" w:hAnsi="Arial Narrow" w:cs="Arial Narrow"/>
                <w:b/>
                <w:highlight w:val="lightGray"/>
              </w:rPr>
            </w:pPr>
          </w:p>
          <w:p w14:paraId="13F615A8" w14:textId="77777777" w:rsidR="00786BB2" w:rsidRDefault="00786BB2" w:rsidP="00786BB2">
            <w:pPr>
              <w:jc w:val="both"/>
              <w:rPr>
                <w:rFonts w:ascii="Arial Narrow" w:hAnsi="Arial Narrow"/>
                <w:b/>
                <w:bCs/>
                <w:highlight w:val="lightGray"/>
              </w:rPr>
            </w:pPr>
            <w:r w:rsidRPr="0085713F">
              <w:rPr>
                <w:rFonts w:ascii="Arial Narrow" w:eastAsia="Arial Narrow" w:hAnsi="Arial Narrow" w:cs="Arial Narrow"/>
                <w:b/>
                <w:highlight w:val="lightGray"/>
              </w:rPr>
              <w:t>DECISIÓN DEL COMITÉ: Los miembros del Comité de Conciliaciones del Distrito de Cartagena con voz y voto, deciden</w:t>
            </w:r>
            <w:r w:rsidRPr="0085713F">
              <w:rPr>
                <w:rFonts w:ascii="Arial Narrow" w:hAnsi="Arial Narrow"/>
                <w:b/>
                <w:highlight w:val="lightGray"/>
              </w:rPr>
              <w:t xml:space="preserve"> NO CONCILIAR, por cuanto el </w:t>
            </w:r>
            <w:r w:rsidRPr="0085713F">
              <w:rPr>
                <w:rFonts w:ascii="Arial Narrow" w:hAnsi="Arial Narrow"/>
                <w:b/>
                <w:bCs/>
                <w:highlight w:val="lightGray"/>
              </w:rPr>
              <w:t xml:space="preserve">retroactivo surge al momento del reconocimiento pensional y equivale a las mesadas pensionales reconocidas al trabajador desde el momento que las extintas Empresas Publica del Distrito procedieron al reconocimiento de la pensión de jubilación pero que este ha recibido de parte del empleador </w:t>
            </w:r>
            <w:proofErr w:type="spellStart"/>
            <w:r w:rsidRPr="0085713F">
              <w:rPr>
                <w:rFonts w:ascii="Arial Narrow" w:hAnsi="Arial Narrow"/>
                <w:b/>
                <w:bCs/>
                <w:highlight w:val="lightGray"/>
              </w:rPr>
              <w:t>jubilante</w:t>
            </w:r>
            <w:proofErr w:type="spellEnd"/>
            <w:r w:rsidRPr="0085713F">
              <w:rPr>
                <w:rFonts w:ascii="Arial Narrow" w:hAnsi="Arial Narrow"/>
                <w:b/>
                <w:bCs/>
                <w:highlight w:val="lightGray"/>
              </w:rPr>
              <w:t xml:space="preserve"> de forma anticipada.</w:t>
            </w:r>
          </w:p>
          <w:p w14:paraId="5A9DA4DF" w14:textId="26728F74" w:rsidR="007F5B20" w:rsidRPr="0085713F" w:rsidRDefault="007F5B20" w:rsidP="00786BB2">
            <w:pPr>
              <w:jc w:val="both"/>
              <w:rPr>
                <w:rFonts w:ascii="Arial Narrow" w:eastAsia="Arial Narrow" w:hAnsi="Arial Narrow" w:cs="Arial Narrow"/>
                <w:b/>
                <w:highlight w:val="lightGray"/>
              </w:rPr>
            </w:pPr>
          </w:p>
        </w:tc>
      </w:tr>
      <w:tr w:rsidR="00C416C6" w14:paraId="16B1B557" w14:textId="77777777" w:rsidTr="0069229A">
        <w:trPr>
          <w:trHeight w:val="2226"/>
        </w:trPr>
        <w:tc>
          <w:tcPr>
            <w:tcW w:w="3397" w:type="dxa"/>
          </w:tcPr>
          <w:p w14:paraId="3A86844D" w14:textId="77777777" w:rsidR="00C416C6" w:rsidRDefault="00C416C6" w:rsidP="00C416C6">
            <w:pPr>
              <w:shd w:val="clear" w:color="auto" w:fill="FFFFFF"/>
              <w:jc w:val="both"/>
              <w:rPr>
                <w:rFonts w:ascii="Arial Narrow" w:hAnsi="Arial Narrow"/>
              </w:rPr>
            </w:pPr>
            <w:r>
              <w:rPr>
                <w:rFonts w:ascii="Arial Narrow" w:hAnsi="Arial Narrow"/>
              </w:rPr>
              <w:t xml:space="preserve">22. CONVOCANTE: IGLESIAS CRISTIANOS EN ACCION </w:t>
            </w:r>
          </w:p>
          <w:p w14:paraId="558E5291" w14:textId="77777777" w:rsidR="00C416C6" w:rsidRDefault="00C416C6" w:rsidP="00C416C6">
            <w:pPr>
              <w:shd w:val="clear" w:color="auto" w:fill="FFFFFF"/>
              <w:jc w:val="both"/>
              <w:rPr>
                <w:rFonts w:ascii="Arial Narrow" w:hAnsi="Arial Narrow"/>
              </w:rPr>
            </w:pPr>
            <w:r>
              <w:rPr>
                <w:rFonts w:ascii="Arial Narrow" w:hAnsi="Arial Narrow"/>
              </w:rPr>
              <w:t>CONVOCANTE: DISTRITO DE CARTAGENA</w:t>
            </w:r>
          </w:p>
          <w:p w14:paraId="50026149" w14:textId="77777777" w:rsidR="00C416C6" w:rsidRDefault="00C416C6" w:rsidP="00C416C6">
            <w:pPr>
              <w:shd w:val="clear" w:color="auto" w:fill="FFFFFF"/>
              <w:jc w:val="both"/>
              <w:rPr>
                <w:rFonts w:ascii="Arial Narrow" w:hAnsi="Arial Narrow"/>
              </w:rPr>
            </w:pPr>
            <w:r>
              <w:rPr>
                <w:rFonts w:ascii="Arial Narrow" w:hAnsi="Arial Narrow"/>
              </w:rPr>
              <w:t>MEDIO DE CONTROL: CONTROVERSIAS CONTRACTUALES</w:t>
            </w:r>
          </w:p>
          <w:p w14:paraId="0C5E6BB3" w14:textId="065B1AD8" w:rsidR="00C416C6" w:rsidRDefault="00C416C6" w:rsidP="00C416C6">
            <w:pPr>
              <w:shd w:val="clear" w:color="auto" w:fill="FFFFFF"/>
              <w:jc w:val="both"/>
              <w:rPr>
                <w:rFonts w:ascii="Arial Narrow" w:hAnsi="Arial Narrow"/>
              </w:rPr>
            </w:pPr>
            <w:r>
              <w:rPr>
                <w:rFonts w:ascii="Arial Narrow" w:hAnsi="Arial Narrow"/>
              </w:rPr>
              <w:t>RAD. SIN FIJAR</w:t>
            </w:r>
          </w:p>
        </w:tc>
        <w:tc>
          <w:tcPr>
            <w:tcW w:w="5431" w:type="dxa"/>
          </w:tcPr>
          <w:p w14:paraId="1E1BEFE8" w14:textId="77777777" w:rsidR="007F5B20" w:rsidRDefault="007F5B20" w:rsidP="00C416C6">
            <w:pPr>
              <w:jc w:val="both"/>
              <w:rPr>
                <w:rFonts w:ascii="Arial Narrow" w:eastAsia="Arial Narrow" w:hAnsi="Arial Narrow" w:cs="Arial Narrow"/>
                <w:b/>
                <w:highlight w:val="lightGray"/>
              </w:rPr>
            </w:pPr>
          </w:p>
          <w:p w14:paraId="1DBB4BE6" w14:textId="77777777" w:rsidR="00C416C6" w:rsidRDefault="00C416C6" w:rsidP="00C416C6">
            <w:pPr>
              <w:jc w:val="both"/>
              <w:rPr>
                <w:rFonts w:ascii="Arial Narrow" w:hAnsi="Arial Narrow"/>
                <w:b/>
                <w:bCs/>
                <w:highlight w:val="lightGray"/>
              </w:rPr>
            </w:pPr>
            <w:r w:rsidRPr="0085713F">
              <w:rPr>
                <w:rFonts w:ascii="Arial Narrow" w:eastAsia="Arial Narrow" w:hAnsi="Arial Narrow" w:cs="Arial Narrow"/>
                <w:b/>
                <w:highlight w:val="lightGray"/>
              </w:rPr>
              <w:t>DECISIÓN DEL COMITÉ: Los miembros del Comité de Conciliaciones del Distrito de Cartagena con voz y voto, deciden</w:t>
            </w:r>
            <w:r w:rsidRPr="0085713F">
              <w:rPr>
                <w:rFonts w:ascii="Arial Narrow" w:hAnsi="Arial Narrow"/>
                <w:b/>
                <w:highlight w:val="lightGray"/>
              </w:rPr>
              <w:t xml:space="preserve"> </w:t>
            </w:r>
            <w:r w:rsidRPr="0085713F">
              <w:rPr>
                <w:rFonts w:ascii="Arial Narrow" w:hAnsi="Arial Narrow"/>
                <w:b/>
                <w:bCs/>
                <w:highlight w:val="lightGray"/>
              </w:rPr>
              <w:t>NO CONCILIAR, dentro del presente asunto teniendo en cuenta que el Distrito de Cartagena, no es el responsable de las obligaciones que adquiera la E.S.E. HOSPITAL LOCAL CARTAGENA DE INDIAS, toda vez que cuenta con autonomía administrativa y financiera tal como lo establece el Decreto 1876 de 1994. El bien inmueble en su totalidad, ha sido tomado en arriendo para el funcionamiento del Centro de Atención Prioritaria CAP-NELSON MANDELA, a través de la E.S.E. HOSPITAL LOCAL CARTAGENA DE INDIAS y otra empresa privada, por lo que son estas las llamadas a responder en todas las obligaciones que deriven del mismo.</w:t>
            </w:r>
          </w:p>
          <w:p w14:paraId="1D5666C8" w14:textId="30CF59F8" w:rsidR="007F5B20" w:rsidRPr="0085713F" w:rsidRDefault="007F5B20" w:rsidP="00C416C6">
            <w:pPr>
              <w:jc w:val="both"/>
              <w:rPr>
                <w:rFonts w:ascii="Arial Narrow" w:eastAsia="Arial Narrow" w:hAnsi="Arial Narrow" w:cs="Arial Narrow"/>
                <w:b/>
                <w:highlight w:val="lightGray"/>
              </w:rPr>
            </w:pPr>
          </w:p>
        </w:tc>
      </w:tr>
      <w:tr w:rsidR="003519CA" w14:paraId="5ABF6917" w14:textId="77777777" w:rsidTr="0069229A">
        <w:trPr>
          <w:trHeight w:val="2226"/>
        </w:trPr>
        <w:tc>
          <w:tcPr>
            <w:tcW w:w="3397" w:type="dxa"/>
          </w:tcPr>
          <w:p w14:paraId="09FD7F3E" w14:textId="2B222099" w:rsidR="003519CA" w:rsidRPr="00283E60" w:rsidRDefault="008E1BAC" w:rsidP="003519CA">
            <w:pPr>
              <w:shd w:val="clear" w:color="auto" w:fill="FFFFFF"/>
              <w:jc w:val="both"/>
              <w:rPr>
                <w:rFonts w:ascii="Arial Narrow" w:hAnsi="Arial Narrow"/>
              </w:rPr>
            </w:pPr>
            <w:r>
              <w:rPr>
                <w:rFonts w:ascii="Arial Narrow" w:hAnsi="Arial Narrow"/>
              </w:rPr>
              <w:t>23: CONVOCANTE</w:t>
            </w:r>
            <w:r w:rsidR="003519CA">
              <w:rPr>
                <w:rFonts w:ascii="Arial Narrow" w:hAnsi="Arial Narrow"/>
              </w:rPr>
              <w:t>:</w:t>
            </w:r>
            <w:r w:rsidR="003519CA" w:rsidRPr="0085713F">
              <w:rPr>
                <w:rFonts w:ascii="Arial Narrow" w:eastAsia="Times New Roman" w:hAnsi="Arial Narrow" w:cs="Arial"/>
                <w:b/>
                <w:lang w:eastAsia="es-CO"/>
              </w:rPr>
              <w:t xml:space="preserve"> </w:t>
            </w:r>
            <w:r w:rsidR="003519CA" w:rsidRPr="00646596">
              <w:rPr>
                <w:rFonts w:ascii="Arial Narrow" w:eastAsia="Times New Roman" w:hAnsi="Arial Narrow" w:cs="Arial"/>
                <w:lang w:eastAsia="es-CO"/>
              </w:rPr>
              <w:t>SEURY DAZA Y OTROS</w:t>
            </w:r>
          </w:p>
          <w:p w14:paraId="743C5DAC" w14:textId="3176EC6F" w:rsidR="003519CA" w:rsidRPr="00283E60" w:rsidRDefault="008E1BAC" w:rsidP="003519CA">
            <w:pPr>
              <w:shd w:val="clear" w:color="auto" w:fill="FFFFFF"/>
              <w:jc w:val="both"/>
              <w:rPr>
                <w:rFonts w:ascii="Arial Narrow" w:hAnsi="Arial Narrow"/>
              </w:rPr>
            </w:pPr>
            <w:r>
              <w:rPr>
                <w:rFonts w:ascii="Arial Narrow" w:hAnsi="Arial Narrow"/>
              </w:rPr>
              <w:t>CONVOCADO</w:t>
            </w:r>
            <w:r w:rsidR="003519CA" w:rsidRPr="00283E60">
              <w:rPr>
                <w:rFonts w:ascii="Arial Narrow" w:hAnsi="Arial Narrow"/>
              </w:rPr>
              <w:t xml:space="preserve">: </w:t>
            </w:r>
            <w:r w:rsidR="003519CA" w:rsidRPr="00283E60">
              <w:rPr>
                <w:rFonts w:ascii="Arial Narrow" w:eastAsia="Times New Roman" w:hAnsi="Arial Narrow" w:cs="Arial"/>
                <w:lang w:eastAsia="es-CO"/>
              </w:rPr>
              <w:t>DISTRITO DE CARTAGENA</w:t>
            </w:r>
          </w:p>
          <w:p w14:paraId="6D848927" w14:textId="6573EA75" w:rsidR="003519CA" w:rsidRDefault="003519CA" w:rsidP="003519CA">
            <w:pPr>
              <w:shd w:val="clear" w:color="auto" w:fill="FFFFFF"/>
              <w:jc w:val="both"/>
              <w:rPr>
                <w:rFonts w:ascii="Arial Narrow" w:hAnsi="Arial Narrow"/>
              </w:rPr>
            </w:pPr>
            <w:r>
              <w:rPr>
                <w:rFonts w:ascii="Arial Narrow" w:hAnsi="Arial Narrow"/>
              </w:rPr>
              <w:t xml:space="preserve">MEDIO DE CONTROL: </w:t>
            </w:r>
            <w:r w:rsidRPr="00FD572F">
              <w:rPr>
                <w:rFonts w:ascii="Arial Narrow" w:eastAsia="Times New Roman" w:hAnsi="Arial Narrow" w:cs="Arial"/>
                <w:lang w:eastAsia="es-CO"/>
              </w:rPr>
              <w:t>REPARACIÓN DIRECTA</w:t>
            </w:r>
          </w:p>
          <w:p w14:paraId="161B56B2" w14:textId="75881278" w:rsidR="003519CA" w:rsidRPr="0085713F" w:rsidRDefault="003519CA" w:rsidP="003519CA">
            <w:pPr>
              <w:shd w:val="clear" w:color="auto" w:fill="FFFFFF"/>
              <w:jc w:val="both"/>
              <w:rPr>
                <w:rFonts w:ascii="Arial Narrow" w:eastAsia="Times New Roman" w:hAnsi="Arial Narrow" w:cs="Arial"/>
                <w:b/>
                <w:lang w:eastAsia="es-CO"/>
              </w:rPr>
            </w:pPr>
            <w:r>
              <w:rPr>
                <w:rFonts w:ascii="Arial Narrow" w:hAnsi="Arial Narrow"/>
              </w:rPr>
              <w:t>RAD</w:t>
            </w:r>
            <w:r w:rsidRPr="0052277D">
              <w:rPr>
                <w:rFonts w:ascii="Arial Narrow" w:hAnsi="Arial Narrow"/>
              </w:rPr>
              <w:t>:</w:t>
            </w:r>
            <w:r w:rsidRPr="0052277D">
              <w:rPr>
                <w:rFonts w:ascii="Arial Narrow" w:eastAsia="Times New Roman" w:hAnsi="Arial Narrow" w:cs="Arial"/>
                <w:lang w:eastAsia="es-CO"/>
              </w:rPr>
              <w:t xml:space="preserve"> 2022- 219657</w:t>
            </w:r>
          </w:p>
          <w:p w14:paraId="268C1FD0" w14:textId="47219AC0" w:rsidR="003519CA" w:rsidRDefault="003519CA" w:rsidP="003519CA">
            <w:pPr>
              <w:shd w:val="clear" w:color="auto" w:fill="FFFFFF"/>
              <w:jc w:val="both"/>
              <w:rPr>
                <w:rFonts w:ascii="Arial Narrow" w:hAnsi="Arial Narrow"/>
              </w:rPr>
            </w:pPr>
          </w:p>
        </w:tc>
        <w:tc>
          <w:tcPr>
            <w:tcW w:w="5431" w:type="dxa"/>
          </w:tcPr>
          <w:p w14:paraId="100ADA8E" w14:textId="77777777" w:rsidR="007F5B20" w:rsidRDefault="007F5B20" w:rsidP="003519CA">
            <w:pPr>
              <w:shd w:val="clear" w:color="auto" w:fill="FFFFFF"/>
              <w:jc w:val="both"/>
              <w:rPr>
                <w:rFonts w:ascii="Arial Narrow" w:hAnsi="Arial Narrow"/>
                <w:b/>
                <w:bCs/>
                <w:highlight w:val="lightGray"/>
              </w:rPr>
            </w:pPr>
          </w:p>
          <w:p w14:paraId="1E570C43" w14:textId="355B7100" w:rsidR="003519CA" w:rsidRPr="0085713F" w:rsidRDefault="003519CA" w:rsidP="003519CA">
            <w:pPr>
              <w:shd w:val="clear" w:color="auto" w:fill="FFFFFF"/>
              <w:jc w:val="both"/>
              <w:rPr>
                <w:rFonts w:ascii="Arial Narrow" w:hAnsi="Arial Narrow"/>
                <w:b/>
                <w:bCs/>
                <w:highlight w:val="lightGray"/>
              </w:rPr>
            </w:pPr>
            <w:r w:rsidRPr="0085713F">
              <w:rPr>
                <w:rFonts w:ascii="Arial Narrow" w:hAnsi="Arial Narrow"/>
                <w:b/>
                <w:bCs/>
                <w:highlight w:val="lightGray"/>
              </w:rPr>
              <w:t>DECISIÓN DEL COMITÉ: Los miembros del Comité de Conciliaciones del Distrito de Cartagena con voz y voto, deciden NO CONCILIAR, dentro del presente asunto teniendo en cuenta que la competencia del Departamento Administrativo de Salud Distrital-DADIS, se circunscribe a las labores de inspección, vigilancia y control, sobre la institución prestadora de salud que atendió a la menor (QEPD), esta entidad no ostenta las atribuciones y/o funciones de prestar servicios de salud; por lo tanto no se le puede atribuir la calidad de legitimado por pasivo en la convocatoria realizada por los convocantes con el fin de solicita indemnización a consecuencia de su fallecimiento.</w:t>
            </w:r>
          </w:p>
          <w:p w14:paraId="0C7E1D6A" w14:textId="77777777" w:rsidR="003519CA" w:rsidRPr="0085713F" w:rsidRDefault="003519CA" w:rsidP="003519CA">
            <w:pPr>
              <w:shd w:val="clear" w:color="auto" w:fill="FFFFFF"/>
              <w:jc w:val="both"/>
              <w:rPr>
                <w:rFonts w:ascii="Arial Narrow" w:hAnsi="Arial Narrow"/>
                <w:b/>
                <w:bCs/>
                <w:highlight w:val="lightGray"/>
              </w:rPr>
            </w:pPr>
          </w:p>
          <w:p w14:paraId="68AD4866" w14:textId="2592044C" w:rsidR="003519CA" w:rsidRPr="007F5B20" w:rsidRDefault="003519CA" w:rsidP="007F5B20">
            <w:pPr>
              <w:shd w:val="clear" w:color="auto" w:fill="FFFFFF"/>
              <w:jc w:val="both"/>
              <w:rPr>
                <w:rFonts w:ascii="Arial Narrow" w:hAnsi="Arial Narrow"/>
                <w:b/>
                <w:bCs/>
                <w:highlight w:val="lightGray"/>
              </w:rPr>
            </w:pPr>
            <w:r w:rsidRPr="0085713F">
              <w:rPr>
                <w:rFonts w:ascii="Arial Narrow" w:hAnsi="Arial Narrow"/>
                <w:b/>
                <w:bCs/>
                <w:highlight w:val="lightGray"/>
              </w:rPr>
              <w:t>Por lo anterior se configura la falta de legitimación por pasiva del Distrito de Cartagena a través del</w:t>
            </w:r>
            <w:r w:rsidR="007F5B20">
              <w:rPr>
                <w:rFonts w:ascii="Arial Narrow" w:hAnsi="Arial Narrow"/>
                <w:b/>
                <w:bCs/>
                <w:highlight w:val="lightGray"/>
              </w:rPr>
              <w:t xml:space="preserve"> </w:t>
            </w:r>
            <w:r w:rsidRPr="0085713F">
              <w:rPr>
                <w:rFonts w:ascii="Arial Narrow" w:hAnsi="Arial Narrow"/>
                <w:b/>
                <w:bCs/>
                <w:highlight w:val="lightGray"/>
              </w:rPr>
              <w:t>Departamento Administrativo de Salud Distrital-DADIS.</w:t>
            </w:r>
          </w:p>
        </w:tc>
      </w:tr>
      <w:tr w:rsidR="00BA33F1" w14:paraId="6115CA4D" w14:textId="77777777" w:rsidTr="0069229A">
        <w:trPr>
          <w:trHeight w:val="2226"/>
        </w:trPr>
        <w:tc>
          <w:tcPr>
            <w:tcW w:w="3397" w:type="dxa"/>
          </w:tcPr>
          <w:p w14:paraId="2101AF99" w14:textId="086B3BDC" w:rsidR="00BA33F1" w:rsidRDefault="00BA33F1" w:rsidP="00BA33F1">
            <w:pPr>
              <w:shd w:val="clear" w:color="auto" w:fill="FFFFFF"/>
              <w:jc w:val="both"/>
              <w:rPr>
                <w:rFonts w:ascii="Arial Narrow" w:hAnsi="Arial Narrow"/>
              </w:rPr>
            </w:pPr>
            <w:r>
              <w:rPr>
                <w:rFonts w:ascii="Arial Narrow" w:hAnsi="Arial Narrow"/>
              </w:rPr>
              <w:lastRenderedPageBreak/>
              <w:t xml:space="preserve">24. </w:t>
            </w:r>
            <w:r w:rsidR="008E1BAC">
              <w:rPr>
                <w:rFonts w:ascii="Arial Narrow" w:hAnsi="Arial Narrow"/>
              </w:rPr>
              <w:t>CONVOCANTE</w:t>
            </w:r>
            <w:r>
              <w:rPr>
                <w:rFonts w:ascii="Arial Narrow" w:hAnsi="Arial Narrow"/>
              </w:rPr>
              <w:t xml:space="preserve">:  COOPETARATIVA COOINTRACAR </w:t>
            </w:r>
          </w:p>
          <w:p w14:paraId="58BA4A63" w14:textId="0FAFD764" w:rsidR="00BA33F1" w:rsidRDefault="008E1BAC" w:rsidP="00BA33F1">
            <w:pPr>
              <w:shd w:val="clear" w:color="auto" w:fill="FFFFFF"/>
              <w:jc w:val="both"/>
              <w:rPr>
                <w:rFonts w:ascii="Arial Narrow" w:hAnsi="Arial Narrow"/>
              </w:rPr>
            </w:pPr>
            <w:r>
              <w:rPr>
                <w:rFonts w:ascii="Arial Narrow" w:hAnsi="Arial Narrow"/>
              </w:rPr>
              <w:t>CONVOCADO</w:t>
            </w:r>
            <w:r w:rsidR="00BA33F1">
              <w:rPr>
                <w:rFonts w:ascii="Arial Narrow" w:hAnsi="Arial Narrow"/>
              </w:rPr>
              <w:t>: DISTRITO DE CARTAGENA</w:t>
            </w:r>
          </w:p>
          <w:p w14:paraId="5E39F02F" w14:textId="77777777" w:rsidR="00BA33F1" w:rsidRDefault="00BA33F1" w:rsidP="00BA33F1">
            <w:pPr>
              <w:shd w:val="clear" w:color="auto" w:fill="FFFFFF"/>
              <w:jc w:val="both"/>
              <w:rPr>
                <w:rFonts w:ascii="Arial Narrow" w:hAnsi="Arial Narrow"/>
              </w:rPr>
            </w:pPr>
            <w:r>
              <w:rPr>
                <w:rFonts w:ascii="Arial Narrow" w:hAnsi="Arial Narrow"/>
              </w:rPr>
              <w:t>MEDIO DE CONTROL: NULIDAD Y RESTABLECIMIENTO DEL DERECHO</w:t>
            </w:r>
          </w:p>
          <w:p w14:paraId="364DDBCA" w14:textId="205E0F8C" w:rsidR="00BA33F1" w:rsidRDefault="00BA33F1" w:rsidP="00BA33F1">
            <w:pPr>
              <w:shd w:val="clear" w:color="auto" w:fill="FFFFFF"/>
              <w:jc w:val="both"/>
              <w:rPr>
                <w:rFonts w:ascii="Arial Narrow" w:hAnsi="Arial Narrow"/>
              </w:rPr>
            </w:pPr>
            <w:r>
              <w:rPr>
                <w:rFonts w:ascii="Arial Narrow" w:hAnsi="Arial Narrow"/>
              </w:rPr>
              <w:t>RAD:</w:t>
            </w:r>
            <w:r w:rsidRPr="0085713F">
              <w:rPr>
                <w:rFonts w:ascii="Arial Narrow" w:eastAsia="Times New Roman" w:hAnsi="Arial Narrow" w:cs="Arial"/>
                <w:b/>
                <w:color w:val="222222"/>
                <w:lang w:eastAsia="es-CO"/>
              </w:rPr>
              <w:t xml:space="preserve"> </w:t>
            </w:r>
            <w:r w:rsidRPr="00A425DD">
              <w:rPr>
                <w:rFonts w:ascii="Arial Narrow" w:eastAsia="Times New Roman" w:hAnsi="Arial Narrow" w:cs="Arial"/>
                <w:color w:val="222222"/>
                <w:lang w:eastAsia="es-CO"/>
              </w:rPr>
              <w:t>E-2022-295679</w:t>
            </w:r>
          </w:p>
        </w:tc>
        <w:tc>
          <w:tcPr>
            <w:tcW w:w="5431" w:type="dxa"/>
          </w:tcPr>
          <w:p w14:paraId="079E007D" w14:textId="77777777" w:rsidR="007F5B20" w:rsidRDefault="007F5B20" w:rsidP="00BA33F1">
            <w:pPr>
              <w:shd w:val="clear" w:color="auto" w:fill="FFFFFF"/>
              <w:jc w:val="both"/>
              <w:rPr>
                <w:rFonts w:ascii="Arial Narrow" w:hAnsi="Arial Narrow"/>
                <w:b/>
                <w:bCs/>
                <w:highlight w:val="lightGray"/>
              </w:rPr>
            </w:pPr>
          </w:p>
          <w:p w14:paraId="5902B2F0" w14:textId="039BB5E7" w:rsidR="00BA33F1" w:rsidRPr="0085713F" w:rsidRDefault="00BA33F1" w:rsidP="00BA33F1">
            <w:pPr>
              <w:shd w:val="clear" w:color="auto" w:fill="FFFFFF"/>
              <w:jc w:val="both"/>
              <w:rPr>
                <w:rFonts w:ascii="Arial Narrow" w:hAnsi="Arial Narrow"/>
                <w:b/>
                <w:bCs/>
                <w:highlight w:val="lightGray"/>
              </w:rPr>
            </w:pPr>
            <w:r w:rsidRPr="0085713F">
              <w:rPr>
                <w:rFonts w:ascii="Arial Narrow" w:hAnsi="Arial Narrow"/>
                <w:b/>
                <w:bCs/>
                <w:highlight w:val="lightGray"/>
              </w:rPr>
              <w:t>DECISIÓN DEL COMITÉ: Los miembros del Comité de Conciliaciones del Distrito de Cartagena con voz y voto, deciden se NO CONCILIAR, dentro del presente asunto toda vez que el oficio AMC-OFI-0006603-2022, es un acto administrativo de ejecución, el cual no es susceptible de control por parte de la Jurisdicción de lo Contencioso Administrativo y con él no se está tomando decisión de fondo</w:t>
            </w:r>
          </w:p>
          <w:p w14:paraId="4F943400" w14:textId="77777777" w:rsidR="00BA33F1" w:rsidRDefault="00BA33F1" w:rsidP="00BA33F1">
            <w:pPr>
              <w:jc w:val="both"/>
              <w:rPr>
                <w:rFonts w:ascii="Arial Narrow" w:hAnsi="Arial Narrow"/>
                <w:b/>
                <w:bCs/>
                <w:highlight w:val="lightGray"/>
              </w:rPr>
            </w:pPr>
            <w:r w:rsidRPr="0085713F">
              <w:rPr>
                <w:rFonts w:ascii="Arial Narrow" w:hAnsi="Arial Narrow"/>
                <w:b/>
                <w:bCs/>
                <w:highlight w:val="lightGray"/>
              </w:rPr>
              <w:t>alguna, sino que se exhorta al cumplimiento de un Decreto que se encuentra en firme y debidamente ejecutoriado, esto es, el Decreto 0855 del 10 de julio de 2015.</w:t>
            </w:r>
          </w:p>
          <w:p w14:paraId="63F5A05C" w14:textId="6DBB901A" w:rsidR="007F5B20" w:rsidRPr="0085713F" w:rsidRDefault="007F5B20" w:rsidP="00BA33F1">
            <w:pPr>
              <w:jc w:val="both"/>
              <w:rPr>
                <w:rFonts w:ascii="Arial Narrow" w:eastAsia="Arial Narrow" w:hAnsi="Arial Narrow" w:cs="Arial Narrow"/>
                <w:b/>
                <w:highlight w:val="lightGray"/>
              </w:rPr>
            </w:pPr>
          </w:p>
        </w:tc>
      </w:tr>
      <w:tr w:rsidR="005151B1" w14:paraId="44281791" w14:textId="77777777" w:rsidTr="0069229A">
        <w:trPr>
          <w:trHeight w:val="2226"/>
        </w:trPr>
        <w:tc>
          <w:tcPr>
            <w:tcW w:w="3397" w:type="dxa"/>
          </w:tcPr>
          <w:p w14:paraId="384EAB98" w14:textId="5EE64615" w:rsidR="005151B1" w:rsidRDefault="00973927" w:rsidP="005151B1">
            <w:pPr>
              <w:shd w:val="clear" w:color="auto" w:fill="FFFFFF"/>
              <w:jc w:val="both"/>
              <w:rPr>
                <w:rFonts w:ascii="Arial Narrow" w:hAnsi="Arial Narrow"/>
              </w:rPr>
            </w:pPr>
            <w:r>
              <w:rPr>
                <w:rFonts w:ascii="Arial Narrow" w:hAnsi="Arial Narrow"/>
              </w:rPr>
              <w:t>25.CONVOCANTE</w:t>
            </w:r>
            <w:r w:rsidR="005151B1">
              <w:rPr>
                <w:rFonts w:ascii="Arial Narrow" w:hAnsi="Arial Narrow"/>
              </w:rPr>
              <w:t xml:space="preserve">: DENISSE DIAZ CAUSADO </w:t>
            </w:r>
          </w:p>
          <w:p w14:paraId="43D582E1" w14:textId="12B892ED" w:rsidR="005151B1" w:rsidRDefault="00973927" w:rsidP="005151B1">
            <w:pPr>
              <w:shd w:val="clear" w:color="auto" w:fill="FFFFFF"/>
              <w:jc w:val="both"/>
              <w:rPr>
                <w:rFonts w:ascii="Arial Narrow" w:hAnsi="Arial Narrow"/>
              </w:rPr>
            </w:pPr>
            <w:r>
              <w:rPr>
                <w:rFonts w:ascii="Arial Narrow" w:hAnsi="Arial Narrow"/>
              </w:rPr>
              <w:t>CONVOCADO</w:t>
            </w:r>
            <w:r w:rsidR="005151B1">
              <w:rPr>
                <w:rFonts w:ascii="Arial Narrow" w:hAnsi="Arial Narrow"/>
              </w:rPr>
              <w:t>: DISTRITO DE CARTAGENA</w:t>
            </w:r>
          </w:p>
          <w:p w14:paraId="2E35858F" w14:textId="77777777" w:rsidR="005151B1" w:rsidRDefault="005151B1" w:rsidP="005151B1">
            <w:pPr>
              <w:shd w:val="clear" w:color="auto" w:fill="FFFFFF"/>
              <w:jc w:val="both"/>
              <w:rPr>
                <w:rFonts w:ascii="Arial Narrow" w:hAnsi="Arial Narrow"/>
              </w:rPr>
            </w:pPr>
            <w:r>
              <w:rPr>
                <w:rFonts w:ascii="Arial Narrow" w:hAnsi="Arial Narrow"/>
              </w:rPr>
              <w:t xml:space="preserve">MEDIO DE CONTROL: REPARACION DIRECTA </w:t>
            </w:r>
          </w:p>
          <w:p w14:paraId="49B5702E" w14:textId="503EEB1A" w:rsidR="005151B1" w:rsidRDefault="005151B1" w:rsidP="005151B1">
            <w:pPr>
              <w:shd w:val="clear" w:color="auto" w:fill="FFFFFF"/>
              <w:jc w:val="both"/>
              <w:rPr>
                <w:rFonts w:ascii="Arial Narrow" w:hAnsi="Arial Narrow"/>
              </w:rPr>
            </w:pPr>
            <w:r>
              <w:rPr>
                <w:rFonts w:ascii="Arial Narrow" w:hAnsi="Arial Narrow"/>
              </w:rPr>
              <w:t>RAD:</w:t>
            </w:r>
            <w:r w:rsidRPr="0085713F">
              <w:rPr>
                <w:rFonts w:ascii="Arial Narrow" w:eastAsia="Times New Roman" w:hAnsi="Arial Narrow" w:cs="Arial"/>
                <w:b/>
                <w:color w:val="000000" w:themeColor="text1"/>
                <w:lang w:eastAsia="es-CO"/>
              </w:rPr>
              <w:t xml:space="preserve"> </w:t>
            </w:r>
            <w:r w:rsidRPr="008736F9">
              <w:rPr>
                <w:rFonts w:ascii="Arial Narrow" w:eastAsia="Times New Roman" w:hAnsi="Arial Narrow" w:cs="Arial"/>
                <w:color w:val="000000" w:themeColor="text1"/>
                <w:lang w:eastAsia="es-CO"/>
              </w:rPr>
              <w:t>E-2022-181804</w:t>
            </w:r>
          </w:p>
        </w:tc>
        <w:tc>
          <w:tcPr>
            <w:tcW w:w="5431" w:type="dxa"/>
          </w:tcPr>
          <w:p w14:paraId="7B4E7F31" w14:textId="77777777" w:rsidR="00A238BE" w:rsidRDefault="00A238BE" w:rsidP="005151B1">
            <w:pPr>
              <w:shd w:val="clear" w:color="auto" w:fill="FFFFFF"/>
              <w:jc w:val="both"/>
              <w:rPr>
                <w:rFonts w:ascii="Arial Narrow" w:hAnsi="Arial Narrow"/>
                <w:b/>
                <w:bCs/>
                <w:color w:val="000000" w:themeColor="text1"/>
                <w:highlight w:val="lightGray"/>
              </w:rPr>
            </w:pPr>
          </w:p>
          <w:p w14:paraId="795C0456" w14:textId="77777777" w:rsidR="005151B1" w:rsidRDefault="005151B1" w:rsidP="005151B1">
            <w:pPr>
              <w:shd w:val="clear" w:color="auto" w:fill="FFFFFF"/>
              <w:jc w:val="both"/>
              <w:rPr>
                <w:rFonts w:ascii="Arial Narrow" w:hAnsi="Arial Narrow"/>
                <w:b/>
                <w:bCs/>
                <w:color w:val="000000" w:themeColor="text1"/>
                <w:highlight w:val="lightGray"/>
              </w:rPr>
            </w:pPr>
            <w:r w:rsidRPr="0085713F">
              <w:rPr>
                <w:rFonts w:ascii="Arial Narrow" w:hAnsi="Arial Narrow"/>
                <w:b/>
                <w:bCs/>
                <w:color w:val="000000" w:themeColor="text1"/>
                <w:highlight w:val="lightGray"/>
              </w:rPr>
              <w:t>DECISIÓN DEL COMITÉ: Los miembros del Comité de Conciliaciones del Distrito de Cartagena con voz y voto, deciden NO CONCILIAR dentro del presente asunto, toda vez que en el presente caso, no se evidencia prueba alguna por medio de la cual se pueda determinar que se le haya causado a la convocante, un daño antijurídico imputable a la entidad y que este haya sido producido por la acción u omisión de la misma, es decir, existe una carencia de pruebas sobre los elementos que estructuran la responsabilidad patrimonial del Estado, por lo tanto no es factible endilgar responsabilidad alguna al Distrito de Cartagena.</w:t>
            </w:r>
          </w:p>
          <w:p w14:paraId="509D7897" w14:textId="0D726A13" w:rsidR="00A238BE" w:rsidRPr="0085713F" w:rsidRDefault="00A238BE" w:rsidP="005151B1">
            <w:pPr>
              <w:shd w:val="clear" w:color="auto" w:fill="FFFFFF"/>
              <w:jc w:val="both"/>
              <w:rPr>
                <w:rFonts w:ascii="Arial Narrow" w:hAnsi="Arial Narrow"/>
                <w:b/>
                <w:bCs/>
                <w:highlight w:val="lightGray"/>
              </w:rPr>
            </w:pPr>
          </w:p>
        </w:tc>
      </w:tr>
      <w:tr w:rsidR="000053D8" w14:paraId="2D22F8B7" w14:textId="77777777" w:rsidTr="0069229A">
        <w:trPr>
          <w:trHeight w:val="2226"/>
        </w:trPr>
        <w:tc>
          <w:tcPr>
            <w:tcW w:w="3397" w:type="dxa"/>
          </w:tcPr>
          <w:p w14:paraId="71AD1A27" w14:textId="2D475AB9" w:rsidR="000053D8" w:rsidRDefault="000053D8" w:rsidP="000053D8">
            <w:pPr>
              <w:shd w:val="clear" w:color="auto" w:fill="FFFFFF"/>
              <w:jc w:val="both"/>
              <w:rPr>
                <w:rFonts w:ascii="Arial Narrow" w:hAnsi="Arial Narrow"/>
              </w:rPr>
            </w:pPr>
            <w:r>
              <w:rPr>
                <w:rFonts w:ascii="Arial Narrow" w:hAnsi="Arial Narrow"/>
              </w:rPr>
              <w:t>26.</w:t>
            </w:r>
            <w:r w:rsidR="00314849">
              <w:rPr>
                <w:rFonts w:ascii="Arial Narrow" w:hAnsi="Arial Narrow"/>
              </w:rPr>
              <w:t>CONVOCANTE</w:t>
            </w:r>
            <w:r>
              <w:rPr>
                <w:rFonts w:ascii="Arial Narrow" w:hAnsi="Arial Narrow"/>
              </w:rPr>
              <w:t xml:space="preserve">: CLINICA SANTA SOFIA </w:t>
            </w:r>
          </w:p>
          <w:p w14:paraId="18D1444E" w14:textId="5D862102" w:rsidR="000053D8" w:rsidRDefault="00314849" w:rsidP="000053D8">
            <w:pPr>
              <w:shd w:val="clear" w:color="auto" w:fill="FFFFFF"/>
              <w:jc w:val="both"/>
              <w:rPr>
                <w:rFonts w:ascii="Arial Narrow" w:hAnsi="Arial Narrow"/>
              </w:rPr>
            </w:pPr>
            <w:r>
              <w:rPr>
                <w:rFonts w:ascii="Arial Narrow" w:hAnsi="Arial Narrow"/>
              </w:rPr>
              <w:t>CONVOCADO</w:t>
            </w:r>
            <w:r w:rsidR="000053D8">
              <w:rPr>
                <w:rFonts w:ascii="Arial Narrow" w:hAnsi="Arial Narrow"/>
              </w:rPr>
              <w:t>: DISTRITO DE CARTAGENA DE INDIAS – DADIS</w:t>
            </w:r>
          </w:p>
          <w:p w14:paraId="6932BAC5" w14:textId="443CF2E3" w:rsidR="000053D8" w:rsidRDefault="00A238BE" w:rsidP="000053D8">
            <w:pPr>
              <w:shd w:val="clear" w:color="auto" w:fill="FFFFFF"/>
              <w:jc w:val="both"/>
              <w:rPr>
                <w:rFonts w:ascii="Arial Narrow" w:hAnsi="Arial Narrow"/>
              </w:rPr>
            </w:pPr>
            <w:r>
              <w:rPr>
                <w:rFonts w:ascii="Arial Narrow" w:hAnsi="Arial Narrow"/>
              </w:rPr>
              <w:t>TIPO DE PROCESO</w:t>
            </w:r>
            <w:r w:rsidR="000053D8">
              <w:rPr>
                <w:rFonts w:ascii="Arial Narrow" w:hAnsi="Arial Narrow"/>
              </w:rPr>
              <w:t>: EJECUTIVO</w:t>
            </w:r>
          </w:p>
          <w:p w14:paraId="10A70642" w14:textId="10B5EE5D" w:rsidR="000053D8" w:rsidRDefault="000053D8" w:rsidP="000053D8">
            <w:pPr>
              <w:shd w:val="clear" w:color="auto" w:fill="FFFFFF"/>
              <w:jc w:val="both"/>
              <w:rPr>
                <w:rFonts w:ascii="Arial Narrow" w:hAnsi="Arial Narrow"/>
              </w:rPr>
            </w:pPr>
            <w:r w:rsidRPr="00C7185F">
              <w:rPr>
                <w:rFonts w:ascii="Arial Narrow" w:eastAsia="Times New Roman" w:hAnsi="Arial Narrow" w:cs="Arial"/>
                <w:color w:val="000000" w:themeColor="text1"/>
                <w:lang w:eastAsia="es-CO"/>
              </w:rPr>
              <w:t>RADICADO: 13001-40-03-002-2019-00179-00</w:t>
            </w:r>
          </w:p>
        </w:tc>
        <w:tc>
          <w:tcPr>
            <w:tcW w:w="5431" w:type="dxa"/>
          </w:tcPr>
          <w:p w14:paraId="0F9A3564" w14:textId="77777777" w:rsidR="00A238BE" w:rsidRDefault="00A238BE" w:rsidP="000053D8">
            <w:pPr>
              <w:shd w:val="clear" w:color="auto" w:fill="FFFFFF"/>
              <w:jc w:val="both"/>
              <w:rPr>
                <w:rFonts w:ascii="Arial Narrow" w:hAnsi="Arial Narrow"/>
                <w:b/>
                <w:bCs/>
                <w:color w:val="000000" w:themeColor="text1"/>
                <w:highlight w:val="lightGray"/>
              </w:rPr>
            </w:pPr>
          </w:p>
          <w:p w14:paraId="36F84306" w14:textId="77777777" w:rsidR="000053D8" w:rsidRDefault="000053D8" w:rsidP="000053D8">
            <w:pPr>
              <w:shd w:val="clear" w:color="auto" w:fill="FFFFFF"/>
              <w:jc w:val="both"/>
              <w:rPr>
                <w:rFonts w:ascii="Arial Narrow" w:hAnsi="Arial Narrow" w:cs="Arial"/>
                <w:b/>
                <w:bCs/>
                <w:highlight w:val="lightGray"/>
                <w:shd w:val="clear" w:color="auto" w:fill="FAF9F8"/>
              </w:rPr>
            </w:pPr>
            <w:r w:rsidRPr="0085713F">
              <w:rPr>
                <w:rFonts w:ascii="Arial Narrow" w:hAnsi="Arial Narrow"/>
                <w:b/>
                <w:bCs/>
                <w:color w:val="000000" w:themeColor="text1"/>
                <w:highlight w:val="lightGray"/>
              </w:rPr>
              <w:t xml:space="preserve">DECISIÓN DEL COMITÉ: Los miembros del Comité de Conciliaciones del Distrito de Cartagena con voz y voto, deciden NO CONCILIAR en el presente asunto, dado que </w:t>
            </w:r>
            <w:r w:rsidRPr="0085713F">
              <w:rPr>
                <w:rFonts w:ascii="Arial Narrow" w:hAnsi="Arial Narrow"/>
                <w:b/>
                <w:bCs/>
                <w:highlight w:val="lightGray"/>
              </w:rPr>
              <w:t>observada la Cartera que tiene el Distrito de Cartagena, con la CLINICA SANTA SOFIA DEL PACIFICO LTDA</w:t>
            </w:r>
            <w:r w:rsidRPr="0085713F">
              <w:rPr>
                <w:rFonts w:ascii="Arial Narrow" w:hAnsi="Arial Narrow" w:cs="Arial"/>
                <w:b/>
                <w:bCs/>
                <w:highlight w:val="lightGray"/>
                <w:shd w:val="clear" w:color="auto" w:fill="FAF9F8"/>
              </w:rPr>
              <w:t xml:space="preserve">, identificada con el </w:t>
            </w:r>
            <w:proofErr w:type="spellStart"/>
            <w:r w:rsidRPr="0085713F">
              <w:rPr>
                <w:rFonts w:ascii="Arial Narrow" w:hAnsi="Arial Narrow" w:cs="Arial"/>
                <w:b/>
                <w:bCs/>
                <w:highlight w:val="lightGray"/>
                <w:shd w:val="clear" w:color="auto" w:fill="FAF9F8"/>
              </w:rPr>
              <w:t>Nit</w:t>
            </w:r>
            <w:proofErr w:type="spellEnd"/>
            <w:r w:rsidRPr="0085713F">
              <w:rPr>
                <w:rFonts w:ascii="Arial Narrow" w:hAnsi="Arial Narrow" w:cs="Arial"/>
                <w:b/>
                <w:bCs/>
                <w:highlight w:val="lightGray"/>
                <w:shd w:val="clear" w:color="auto" w:fill="FAF9F8"/>
              </w:rPr>
              <w:t>. No. 900.228.989</w:t>
            </w:r>
            <w:r w:rsidRPr="0085713F">
              <w:rPr>
                <w:rFonts w:ascii="Arial Narrow" w:hAnsi="Arial Narrow"/>
                <w:b/>
                <w:bCs/>
                <w:highlight w:val="lightGray"/>
              </w:rPr>
              <w:t xml:space="preserve">, no se evidencia </w:t>
            </w:r>
            <w:r w:rsidRPr="0085713F">
              <w:rPr>
                <w:rFonts w:ascii="Arial Narrow" w:hAnsi="Arial Narrow" w:cs="Arial"/>
                <w:b/>
                <w:bCs/>
                <w:highlight w:val="lightGray"/>
                <w:shd w:val="clear" w:color="auto" w:fill="FAF9F8"/>
              </w:rPr>
              <w:t>facturación por la prestación de servicios de salud adeudada por parte del DEPARTAMENTO ADMINISTRATIVO Y DISTRITAL DE SALUD –DADIS, de acuerdo al certificado emitido por el Director Administrativo y Financiero –DADIS, es decir no existen presupuestos sustanciales para la prosperidad de la acción ejecutiva.</w:t>
            </w:r>
          </w:p>
          <w:p w14:paraId="72A7DF00" w14:textId="29FF01E4" w:rsidR="00A238BE" w:rsidRPr="0085713F" w:rsidRDefault="00A238BE" w:rsidP="000053D8">
            <w:pPr>
              <w:shd w:val="clear" w:color="auto" w:fill="FFFFFF"/>
              <w:jc w:val="both"/>
              <w:rPr>
                <w:rFonts w:ascii="Arial Narrow" w:hAnsi="Arial Narrow"/>
                <w:b/>
                <w:bCs/>
                <w:highlight w:val="lightGray"/>
              </w:rPr>
            </w:pPr>
          </w:p>
        </w:tc>
      </w:tr>
      <w:tr w:rsidR="008305CC" w14:paraId="442822BD" w14:textId="77777777" w:rsidTr="000D4A33">
        <w:trPr>
          <w:trHeight w:val="1559"/>
        </w:trPr>
        <w:tc>
          <w:tcPr>
            <w:tcW w:w="3397" w:type="dxa"/>
          </w:tcPr>
          <w:p w14:paraId="28B50FDB" w14:textId="3384612C" w:rsidR="008305CC" w:rsidRDefault="00EF23A4" w:rsidP="008305CC">
            <w:pPr>
              <w:shd w:val="clear" w:color="auto" w:fill="FFFFFF"/>
              <w:jc w:val="both"/>
              <w:rPr>
                <w:rFonts w:ascii="Arial Narrow" w:hAnsi="Arial Narrow"/>
              </w:rPr>
            </w:pPr>
            <w:r>
              <w:rPr>
                <w:rFonts w:ascii="Arial Narrow" w:hAnsi="Arial Narrow"/>
              </w:rPr>
              <w:lastRenderedPageBreak/>
              <w:t>27.CONVOCANTE</w:t>
            </w:r>
            <w:r w:rsidR="008305CC">
              <w:rPr>
                <w:rFonts w:ascii="Arial Narrow" w:hAnsi="Arial Narrow"/>
              </w:rPr>
              <w:t>:FUNDACION CARDIO INFANTIL</w:t>
            </w:r>
          </w:p>
          <w:p w14:paraId="6FF64252" w14:textId="77777777" w:rsidR="008305CC" w:rsidRDefault="008305CC" w:rsidP="008305CC">
            <w:pPr>
              <w:shd w:val="clear" w:color="auto" w:fill="FFFFFF"/>
              <w:jc w:val="both"/>
              <w:rPr>
                <w:rFonts w:ascii="Arial Narrow" w:hAnsi="Arial Narrow"/>
              </w:rPr>
            </w:pPr>
            <w:r>
              <w:rPr>
                <w:rFonts w:ascii="Arial Narrow" w:hAnsi="Arial Narrow"/>
              </w:rPr>
              <w:t xml:space="preserve">CONVOCADO. DISTRITO DE CARTAGENA – DADIS </w:t>
            </w:r>
          </w:p>
          <w:p w14:paraId="555B2C77" w14:textId="4B08D3F5" w:rsidR="008305CC" w:rsidRDefault="00A238BE" w:rsidP="008305CC">
            <w:pPr>
              <w:shd w:val="clear" w:color="auto" w:fill="FFFFFF"/>
              <w:jc w:val="both"/>
              <w:rPr>
                <w:rFonts w:ascii="Arial Narrow" w:hAnsi="Arial Narrow"/>
              </w:rPr>
            </w:pPr>
            <w:r>
              <w:rPr>
                <w:rFonts w:ascii="Arial Narrow" w:hAnsi="Arial Narrow"/>
              </w:rPr>
              <w:t>TIPO DE PROCESO</w:t>
            </w:r>
            <w:r w:rsidR="008305CC">
              <w:rPr>
                <w:rFonts w:ascii="Arial Narrow" w:hAnsi="Arial Narrow"/>
              </w:rPr>
              <w:t>: EJECUTIVO</w:t>
            </w:r>
          </w:p>
          <w:p w14:paraId="527DFF80" w14:textId="22FA1B4E" w:rsidR="008305CC" w:rsidRDefault="008305CC" w:rsidP="008305CC">
            <w:pPr>
              <w:shd w:val="clear" w:color="auto" w:fill="FFFFFF"/>
              <w:jc w:val="both"/>
              <w:rPr>
                <w:rFonts w:ascii="Arial Narrow" w:hAnsi="Arial Narrow"/>
              </w:rPr>
            </w:pPr>
          </w:p>
        </w:tc>
        <w:tc>
          <w:tcPr>
            <w:tcW w:w="5431" w:type="dxa"/>
          </w:tcPr>
          <w:p w14:paraId="3237ABA9" w14:textId="77777777" w:rsidR="00A238BE" w:rsidRDefault="00A238BE" w:rsidP="008305CC">
            <w:pPr>
              <w:shd w:val="clear" w:color="auto" w:fill="FFFFFF"/>
              <w:jc w:val="both"/>
              <w:rPr>
                <w:rFonts w:ascii="Arial Narrow" w:hAnsi="Arial Narrow"/>
                <w:b/>
                <w:bCs/>
                <w:highlight w:val="lightGray"/>
              </w:rPr>
            </w:pPr>
          </w:p>
          <w:p w14:paraId="3B3DD202" w14:textId="77777777" w:rsidR="008305CC" w:rsidRDefault="008305CC" w:rsidP="008305CC">
            <w:pPr>
              <w:shd w:val="clear" w:color="auto" w:fill="FFFFFF"/>
              <w:jc w:val="both"/>
              <w:rPr>
                <w:rFonts w:ascii="Arial Narrow" w:hAnsi="Arial Narrow"/>
                <w:b/>
                <w:bCs/>
                <w:highlight w:val="lightGray"/>
              </w:rPr>
            </w:pPr>
            <w:r w:rsidRPr="0085713F">
              <w:rPr>
                <w:rFonts w:ascii="Arial Narrow" w:hAnsi="Arial Narrow"/>
                <w:b/>
                <w:bCs/>
                <w:highlight w:val="lightGray"/>
              </w:rPr>
              <w:t xml:space="preserve">DECISIÓN DEL COMITÉ: Los miembros del Comité de Conciliaciones del Distrito de Cartagena con voz y voto, deciden NO CONCILIAR en el presente asunto, dado que observada la Cartera que tiene el Distrito de Cartagena, con la clínica CARDIO INFANTIL – INSTITUTO DE CARDIOLOGIA identificada </w:t>
            </w:r>
            <w:proofErr w:type="gramStart"/>
            <w:r w:rsidRPr="0085713F">
              <w:rPr>
                <w:rFonts w:ascii="Arial Narrow" w:hAnsi="Arial Narrow"/>
                <w:b/>
                <w:bCs/>
                <w:highlight w:val="lightGray"/>
              </w:rPr>
              <w:t>con  NIT</w:t>
            </w:r>
            <w:proofErr w:type="gramEnd"/>
            <w:r w:rsidRPr="0085713F">
              <w:rPr>
                <w:rFonts w:ascii="Arial Narrow" w:hAnsi="Arial Narrow"/>
                <w:b/>
                <w:bCs/>
                <w:highlight w:val="lightGray"/>
              </w:rPr>
              <w:t>. 860.035.992-2, se puede evidenciar, que se adeuda por estos conceptos la suma de SESENTA Y TRES MILLONES CIENTO NOVENTA Y TRES MIL SETECIENTOS CUARENTA Y SEIS PESOS MCTE ($63.193.746), valores, que son certificados por el Director Administrativo y Financiero donde constan los saldos que el DADIS adeuda a la convocante, así las cosas, la convocante está pretendiendo un valor que no coincide con el valor adeudado, sumado a que el DEPARTAMENTO ADMINISTRATIVO DISTRITAL DE SALUD DE CARTAGENA –DADIS no cuenta con los recursos económicos que respalden el cumplimiento de esta obligación.</w:t>
            </w:r>
          </w:p>
          <w:p w14:paraId="46BFB8FA" w14:textId="1CC135E8" w:rsidR="00A238BE" w:rsidRPr="0085713F" w:rsidRDefault="00A238BE" w:rsidP="008305CC">
            <w:pPr>
              <w:shd w:val="clear" w:color="auto" w:fill="FFFFFF"/>
              <w:jc w:val="both"/>
              <w:rPr>
                <w:rFonts w:ascii="Arial Narrow" w:hAnsi="Arial Narrow"/>
                <w:b/>
                <w:bCs/>
                <w:color w:val="000000" w:themeColor="text1"/>
                <w:highlight w:val="lightGray"/>
              </w:rPr>
            </w:pPr>
          </w:p>
        </w:tc>
      </w:tr>
      <w:tr w:rsidR="003659CB" w14:paraId="2C4D61F1" w14:textId="77777777" w:rsidTr="000D4A33">
        <w:trPr>
          <w:trHeight w:val="1559"/>
        </w:trPr>
        <w:tc>
          <w:tcPr>
            <w:tcW w:w="3397" w:type="dxa"/>
          </w:tcPr>
          <w:p w14:paraId="7E7C46F7" w14:textId="77777777" w:rsidR="003659CB" w:rsidRDefault="003659CB" w:rsidP="003659CB">
            <w:pPr>
              <w:shd w:val="clear" w:color="auto" w:fill="FFFFFF"/>
              <w:jc w:val="both"/>
              <w:rPr>
                <w:rFonts w:ascii="Arial Narrow" w:eastAsia="Times New Roman" w:hAnsi="Arial Narrow" w:cs="Arial"/>
                <w:color w:val="222222"/>
                <w:lang w:eastAsia="es-CO"/>
              </w:rPr>
            </w:pPr>
            <w:r>
              <w:rPr>
                <w:rFonts w:ascii="Arial Narrow" w:hAnsi="Arial Narrow"/>
              </w:rPr>
              <w:t xml:space="preserve">28: CONVOCANTE: </w:t>
            </w:r>
            <w:r w:rsidRPr="00F35DB4">
              <w:rPr>
                <w:rFonts w:ascii="Arial Narrow" w:eastAsia="Times New Roman" w:hAnsi="Arial Narrow" w:cs="Arial"/>
                <w:color w:val="222222"/>
                <w:lang w:eastAsia="es-CO"/>
              </w:rPr>
              <w:t>ERNESTO BRUN Y OTROS</w:t>
            </w:r>
          </w:p>
          <w:p w14:paraId="159C3F3F" w14:textId="77777777" w:rsidR="003659CB" w:rsidRDefault="003659CB" w:rsidP="003659CB">
            <w:pPr>
              <w:shd w:val="clear" w:color="auto" w:fill="FFFFFF"/>
              <w:jc w:val="both"/>
              <w:rPr>
                <w:rFonts w:ascii="Arial Narrow" w:eastAsia="Times New Roman" w:hAnsi="Arial Narrow" w:cs="Arial"/>
                <w:color w:val="222222"/>
                <w:lang w:eastAsia="es-CO"/>
              </w:rPr>
            </w:pPr>
            <w:r w:rsidRPr="00F35DB4">
              <w:rPr>
                <w:rFonts w:ascii="Arial Narrow" w:eastAsia="Times New Roman" w:hAnsi="Arial Narrow" w:cs="Arial"/>
                <w:color w:val="222222"/>
                <w:lang w:eastAsia="es-CO"/>
              </w:rPr>
              <w:t>CONVOCADO: DISTRITO DE CARTAGENA</w:t>
            </w:r>
          </w:p>
          <w:p w14:paraId="53C7A1F0" w14:textId="77777777" w:rsidR="003659CB" w:rsidRPr="00A91AE1" w:rsidRDefault="003659CB" w:rsidP="003659CB">
            <w:pPr>
              <w:shd w:val="clear" w:color="auto" w:fill="FFFFFF"/>
              <w:jc w:val="both"/>
              <w:rPr>
                <w:rFonts w:ascii="Arial Narrow" w:eastAsia="Times New Roman" w:hAnsi="Arial Narrow" w:cs="Arial"/>
                <w:color w:val="222222"/>
                <w:lang w:eastAsia="es-CO"/>
              </w:rPr>
            </w:pPr>
            <w:r w:rsidRPr="00A91AE1">
              <w:rPr>
                <w:rFonts w:ascii="Arial Narrow" w:eastAsia="Times New Roman" w:hAnsi="Arial Narrow" w:cs="Arial"/>
                <w:color w:val="222222"/>
                <w:lang w:eastAsia="es-CO"/>
              </w:rPr>
              <w:t>MEDIO DE CONTROL: NULIDAD Y RESTABLECIMIENTO DEL DERECHO</w:t>
            </w:r>
          </w:p>
          <w:p w14:paraId="722F11BF" w14:textId="77777777" w:rsidR="003659CB" w:rsidRPr="00067DF8" w:rsidRDefault="003659CB" w:rsidP="003659CB">
            <w:pPr>
              <w:shd w:val="clear" w:color="auto" w:fill="FFFFFF"/>
              <w:jc w:val="both"/>
              <w:rPr>
                <w:rFonts w:ascii="Arial Narrow" w:eastAsia="Times New Roman" w:hAnsi="Arial Narrow" w:cs="Arial"/>
                <w:color w:val="222222"/>
                <w:lang w:eastAsia="es-CO"/>
              </w:rPr>
            </w:pPr>
            <w:r w:rsidRPr="00067DF8">
              <w:rPr>
                <w:rFonts w:ascii="Arial Narrow" w:eastAsia="Times New Roman" w:hAnsi="Arial Narrow" w:cs="Arial"/>
                <w:color w:val="222222"/>
                <w:lang w:eastAsia="es-CO"/>
              </w:rPr>
              <w:t>RAD: SIN ASIGNAR</w:t>
            </w:r>
          </w:p>
          <w:p w14:paraId="10D11210" w14:textId="54C757B3" w:rsidR="003659CB" w:rsidRDefault="003659CB" w:rsidP="003659CB">
            <w:pPr>
              <w:shd w:val="clear" w:color="auto" w:fill="FFFFFF"/>
              <w:jc w:val="both"/>
              <w:rPr>
                <w:rFonts w:ascii="Arial Narrow" w:hAnsi="Arial Narrow"/>
              </w:rPr>
            </w:pPr>
          </w:p>
        </w:tc>
        <w:tc>
          <w:tcPr>
            <w:tcW w:w="5431" w:type="dxa"/>
          </w:tcPr>
          <w:p w14:paraId="38213C59" w14:textId="77777777" w:rsidR="00A238BE" w:rsidRDefault="00A238BE" w:rsidP="003659CB">
            <w:pPr>
              <w:shd w:val="clear" w:color="auto" w:fill="FFFFFF"/>
              <w:jc w:val="both"/>
              <w:rPr>
                <w:rFonts w:ascii="Arial Narrow" w:hAnsi="Arial Narrow"/>
                <w:b/>
                <w:bCs/>
                <w:color w:val="000000" w:themeColor="text1"/>
                <w:highlight w:val="lightGray"/>
              </w:rPr>
            </w:pPr>
          </w:p>
          <w:p w14:paraId="2E68F72A" w14:textId="3609B66F" w:rsidR="003659CB" w:rsidRPr="0085713F" w:rsidRDefault="003659CB" w:rsidP="003659CB">
            <w:pPr>
              <w:shd w:val="clear" w:color="auto" w:fill="FFFFFF"/>
              <w:jc w:val="both"/>
              <w:rPr>
                <w:rFonts w:ascii="Arial Narrow" w:hAnsi="Arial Narrow"/>
                <w:b/>
                <w:bCs/>
                <w:highlight w:val="lightGray"/>
              </w:rPr>
            </w:pPr>
            <w:r w:rsidRPr="0085713F">
              <w:rPr>
                <w:rFonts w:ascii="Arial Narrow" w:hAnsi="Arial Narrow"/>
                <w:b/>
                <w:bCs/>
                <w:color w:val="000000" w:themeColor="text1"/>
                <w:highlight w:val="lightGray"/>
              </w:rPr>
              <w:t xml:space="preserve">DECISIÓN DEL COMITÉ: Los miembros del Comité de Conciliaciones del Distrito de Cartagena con voz y voto, deciden </w:t>
            </w:r>
            <w:r w:rsidRPr="0085713F">
              <w:rPr>
                <w:rFonts w:ascii="Arial Narrow" w:hAnsi="Arial Narrow"/>
                <w:b/>
                <w:bCs/>
                <w:highlight w:val="lightGray"/>
              </w:rPr>
              <w:t>NO CONCILIAR, dentro del presente asunto en el entendido que los docentes tienen un régimen normativo excepcional frente al tema de intereses de cesantías; el cual corresponde a lo establecido en el literal b) del numeral 3° del artículo 15 de la Ley 91 de 1989, que contempla el reconocimiento y pago para los docentes vinculados al Fondo Nacional de Prestaciones Sociales del Magisterio, de un interés anual sobre el saldo de cesantías que estos posean a 31 de diciembre de cada año, igual a la tasa comercial promedio de captación del sistema financiero del último año, que se liquidará anualmente y sin ninguna retroactividad, respecto a las cesantías generadas a partir de 1990.</w:t>
            </w:r>
          </w:p>
          <w:p w14:paraId="0BDEC2E1" w14:textId="77777777" w:rsidR="003659CB" w:rsidRPr="0085713F" w:rsidRDefault="003659CB" w:rsidP="003659CB">
            <w:pPr>
              <w:shd w:val="clear" w:color="auto" w:fill="FFFFFF"/>
              <w:jc w:val="both"/>
              <w:rPr>
                <w:rFonts w:ascii="Arial Narrow" w:hAnsi="Arial Narrow"/>
                <w:b/>
                <w:bCs/>
                <w:highlight w:val="lightGray"/>
              </w:rPr>
            </w:pPr>
            <w:r w:rsidRPr="0085713F">
              <w:rPr>
                <w:rFonts w:ascii="Arial Narrow" w:hAnsi="Arial Narrow"/>
                <w:b/>
                <w:bCs/>
                <w:highlight w:val="lightGray"/>
              </w:rPr>
              <w:t>Por lo anterior, se hace necesario manifestar que en el marco normativo del régimen excepcional docente conformado por la ley 91 de 1989, el Decreto 3135 de 1968, el Decreto 3118 de 1968 y demás</w:t>
            </w:r>
          </w:p>
          <w:p w14:paraId="7BE6E330" w14:textId="77777777" w:rsidR="003659CB" w:rsidRPr="0085713F" w:rsidRDefault="003659CB" w:rsidP="003659CB">
            <w:pPr>
              <w:shd w:val="clear" w:color="auto" w:fill="FFFFFF"/>
              <w:jc w:val="both"/>
              <w:rPr>
                <w:rFonts w:ascii="Arial Narrow" w:hAnsi="Arial Narrow"/>
                <w:b/>
                <w:bCs/>
                <w:highlight w:val="lightGray"/>
              </w:rPr>
            </w:pPr>
            <w:r w:rsidRPr="0085713F">
              <w:rPr>
                <w:rFonts w:ascii="Arial Narrow" w:hAnsi="Arial Narrow"/>
                <w:b/>
                <w:bCs/>
                <w:highlight w:val="lightGray"/>
              </w:rPr>
              <w:t>decretos reglamentarios, no contemplan la posibilidad de pagar intereses sobre intereses, sanciones o indemnizaciones respecto a los desembolsos sobre los intereses a las cesantías, como tampoco la</w:t>
            </w:r>
          </w:p>
          <w:p w14:paraId="63A6A424" w14:textId="77777777" w:rsidR="003659CB" w:rsidRPr="0085713F" w:rsidRDefault="003659CB" w:rsidP="003659CB">
            <w:pPr>
              <w:shd w:val="clear" w:color="auto" w:fill="FFFFFF"/>
              <w:jc w:val="both"/>
              <w:rPr>
                <w:rFonts w:ascii="Arial Narrow" w:hAnsi="Arial Narrow"/>
                <w:b/>
                <w:bCs/>
                <w:highlight w:val="lightGray"/>
              </w:rPr>
            </w:pPr>
            <w:r w:rsidRPr="0085713F">
              <w:rPr>
                <w:rFonts w:ascii="Arial Narrow" w:hAnsi="Arial Narrow"/>
                <w:b/>
                <w:bCs/>
                <w:highlight w:val="lightGray"/>
              </w:rPr>
              <w:t>aplicabilidad directa o por analogía de las disposiciones legales que rigen las relaciones individuales</w:t>
            </w:r>
          </w:p>
          <w:p w14:paraId="0F7C284E" w14:textId="77777777" w:rsidR="003659CB" w:rsidRDefault="003659CB" w:rsidP="003659CB">
            <w:pPr>
              <w:shd w:val="clear" w:color="auto" w:fill="FFFFFF"/>
              <w:jc w:val="both"/>
              <w:rPr>
                <w:rFonts w:ascii="Arial Narrow" w:hAnsi="Arial Narrow"/>
                <w:b/>
                <w:bCs/>
                <w:highlight w:val="lightGray"/>
              </w:rPr>
            </w:pPr>
            <w:r w:rsidRPr="0085713F">
              <w:rPr>
                <w:rFonts w:ascii="Arial Narrow" w:hAnsi="Arial Narrow"/>
                <w:b/>
                <w:bCs/>
                <w:highlight w:val="lightGray"/>
              </w:rPr>
              <w:t>de los trabajadores particulares.</w:t>
            </w:r>
          </w:p>
          <w:p w14:paraId="3FAEB472" w14:textId="04A6D669" w:rsidR="00A238BE" w:rsidRPr="0085713F" w:rsidRDefault="00A238BE" w:rsidP="003659CB">
            <w:pPr>
              <w:shd w:val="clear" w:color="auto" w:fill="FFFFFF"/>
              <w:jc w:val="both"/>
              <w:rPr>
                <w:rFonts w:ascii="Arial Narrow" w:hAnsi="Arial Narrow"/>
                <w:b/>
                <w:bCs/>
                <w:highlight w:val="lightGray"/>
              </w:rPr>
            </w:pPr>
          </w:p>
        </w:tc>
      </w:tr>
      <w:tr w:rsidR="006C1847" w14:paraId="03D72F4F" w14:textId="77777777" w:rsidTr="000D4A33">
        <w:trPr>
          <w:trHeight w:val="1559"/>
        </w:trPr>
        <w:tc>
          <w:tcPr>
            <w:tcW w:w="3397" w:type="dxa"/>
          </w:tcPr>
          <w:p w14:paraId="2DA0EC8F" w14:textId="77777777" w:rsidR="006C1847" w:rsidRPr="004F1594" w:rsidRDefault="006C1847" w:rsidP="006C1847">
            <w:pPr>
              <w:jc w:val="both"/>
              <w:rPr>
                <w:rFonts w:ascii="Arial Narrow" w:eastAsia="SimSun" w:hAnsi="Arial Narrow" w:cs="Arial"/>
                <w:iCs/>
              </w:rPr>
            </w:pPr>
            <w:r>
              <w:rPr>
                <w:rFonts w:ascii="Arial Narrow" w:hAnsi="Arial Narrow"/>
              </w:rPr>
              <w:lastRenderedPageBreak/>
              <w:t xml:space="preserve">29. </w:t>
            </w:r>
            <w:r w:rsidRPr="004F1594">
              <w:rPr>
                <w:rFonts w:ascii="Arial Narrow" w:eastAsia="SimSun" w:hAnsi="Arial Narrow" w:cs="Arial"/>
                <w:iCs/>
              </w:rPr>
              <w:t xml:space="preserve">CONVOCANTE: JUAN CARLOS ZUÑIGA Y OTROS </w:t>
            </w:r>
          </w:p>
          <w:p w14:paraId="20B85CDF" w14:textId="77777777" w:rsidR="006C1847" w:rsidRDefault="006C1847" w:rsidP="006C1847">
            <w:pPr>
              <w:jc w:val="both"/>
              <w:rPr>
                <w:rFonts w:ascii="Arial Narrow" w:eastAsia="SimSun" w:hAnsi="Arial Narrow" w:cs="Arial"/>
                <w:iCs/>
              </w:rPr>
            </w:pPr>
            <w:r w:rsidRPr="004F1594">
              <w:rPr>
                <w:rFonts w:ascii="Arial Narrow" w:eastAsia="SimSun" w:hAnsi="Arial Narrow" w:cs="Arial"/>
                <w:iCs/>
              </w:rPr>
              <w:t>CONVOCADO: DISTRITO DE CARTAGENA</w:t>
            </w:r>
          </w:p>
          <w:p w14:paraId="07E0E735" w14:textId="3B1C637A" w:rsidR="006C1847" w:rsidRPr="009D163B" w:rsidRDefault="006C1847" w:rsidP="006C1847">
            <w:pPr>
              <w:jc w:val="both"/>
              <w:rPr>
                <w:rFonts w:ascii="Arial Narrow" w:eastAsia="SimSun" w:hAnsi="Arial Narrow" w:cs="Arial"/>
                <w:iCs/>
              </w:rPr>
            </w:pPr>
            <w:r w:rsidRPr="009D163B">
              <w:rPr>
                <w:rFonts w:ascii="Arial Narrow" w:eastAsia="SimSun" w:hAnsi="Arial Narrow" w:cs="Arial"/>
                <w:iCs/>
              </w:rPr>
              <w:t>MEDIO DE CONTROL: NULIDAD Y RESTABLECIMIENTO DEL DERECHO</w:t>
            </w:r>
          </w:p>
          <w:p w14:paraId="4B8BFD35" w14:textId="77777777" w:rsidR="006C1847" w:rsidRPr="007749FF" w:rsidRDefault="006C1847" w:rsidP="006C1847">
            <w:pPr>
              <w:jc w:val="both"/>
              <w:rPr>
                <w:rFonts w:ascii="Arial Narrow" w:eastAsia="SimSun" w:hAnsi="Arial Narrow" w:cs="Arial"/>
                <w:iCs/>
              </w:rPr>
            </w:pPr>
            <w:r w:rsidRPr="007749FF">
              <w:rPr>
                <w:rFonts w:ascii="Arial Narrow" w:eastAsia="SimSun" w:hAnsi="Arial Narrow" w:cs="Arial"/>
                <w:iCs/>
              </w:rPr>
              <w:t>RAD: SIN ASIGNAR</w:t>
            </w:r>
          </w:p>
          <w:p w14:paraId="7D31A9FE" w14:textId="77777777" w:rsidR="006C1847" w:rsidRPr="004F1594" w:rsidRDefault="006C1847" w:rsidP="006C1847">
            <w:pPr>
              <w:jc w:val="both"/>
              <w:rPr>
                <w:rFonts w:ascii="Arial Narrow" w:eastAsia="SimSun" w:hAnsi="Arial Narrow" w:cs="Arial"/>
                <w:iCs/>
              </w:rPr>
            </w:pPr>
          </w:p>
          <w:p w14:paraId="11E03EEE" w14:textId="6E00343E" w:rsidR="006C1847" w:rsidRDefault="006C1847" w:rsidP="006C1847">
            <w:pPr>
              <w:shd w:val="clear" w:color="auto" w:fill="FFFFFF"/>
              <w:jc w:val="both"/>
              <w:rPr>
                <w:rFonts w:ascii="Arial Narrow" w:hAnsi="Arial Narrow"/>
              </w:rPr>
            </w:pPr>
          </w:p>
        </w:tc>
        <w:tc>
          <w:tcPr>
            <w:tcW w:w="5431" w:type="dxa"/>
          </w:tcPr>
          <w:p w14:paraId="4FD4CB4F" w14:textId="77777777" w:rsidR="00A238BE" w:rsidRDefault="00A238BE" w:rsidP="006C1847">
            <w:pPr>
              <w:shd w:val="clear" w:color="auto" w:fill="FFFFFF"/>
              <w:jc w:val="both"/>
              <w:rPr>
                <w:rFonts w:ascii="Arial Narrow" w:hAnsi="Arial Narrow"/>
                <w:b/>
                <w:bCs/>
                <w:color w:val="000000" w:themeColor="text1"/>
                <w:highlight w:val="lightGray"/>
              </w:rPr>
            </w:pPr>
          </w:p>
          <w:p w14:paraId="0556FB88" w14:textId="4B21194F" w:rsidR="006C1847" w:rsidRPr="0085713F" w:rsidRDefault="006C1847" w:rsidP="006C1847">
            <w:pPr>
              <w:shd w:val="clear" w:color="auto" w:fill="FFFFFF"/>
              <w:jc w:val="both"/>
              <w:rPr>
                <w:rFonts w:ascii="Arial Narrow" w:hAnsi="Arial Narrow"/>
                <w:b/>
                <w:bCs/>
                <w:highlight w:val="lightGray"/>
              </w:rPr>
            </w:pPr>
            <w:r w:rsidRPr="0085713F">
              <w:rPr>
                <w:rFonts w:ascii="Arial Narrow" w:hAnsi="Arial Narrow"/>
                <w:b/>
                <w:bCs/>
                <w:color w:val="000000" w:themeColor="text1"/>
                <w:highlight w:val="lightGray"/>
              </w:rPr>
              <w:t xml:space="preserve">DECISIÓN DEL COMITÉ: Los miembros del Comité de Conciliaciones del Distrito de Cartagena con voz y voto, deciden </w:t>
            </w:r>
            <w:r w:rsidRPr="0085713F">
              <w:rPr>
                <w:rFonts w:ascii="Arial Narrow" w:hAnsi="Arial Narrow"/>
                <w:b/>
                <w:bCs/>
                <w:highlight w:val="lightGray"/>
              </w:rPr>
              <w:t>NO CONCILIAR, dentro del presente asunto en el entendido que los docentes tienen un régimen normativo excepcional frente al tema de intereses de cesantías; el cual corresponde a lo establecido en el literal b) del numeral 3° del artículo 15 de la Ley 91 de 1989, que contempla el reconocimiento y pago para los docentes vinculados al Fondo Nacional de Prestaciones Sociales del Magisterio, de un interés anual sobre el saldo de cesantías que estos posean a 31 de diciembre de cada año, igual a la tasa comercial promedio de captación del sistema financiero del último año, que se liquidará anualmente y sin ninguna retroactividad, respecto a las cesantías generadas a partir de 1990.</w:t>
            </w:r>
          </w:p>
          <w:p w14:paraId="74FC4DEB" w14:textId="77777777" w:rsidR="006C1847" w:rsidRPr="0085713F" w:rsidRDefault="006C1847" w:rsidP="006C1847">
            <w:pPr>
              <w:shd w:val="clear" w:color="auto" w:fill="FFFFFF"/>
              <w:jc w:val="both"/>
              <w:rPr>
                <w:rFonts w:ascii="Arial Narrow" w:hAnsi="Arial Narrow"/>
                <w:b/>
                <w:bCs/>
                <w:highlight w:val="lightGray"/>
              </w:rPr>
            </w:pPr>
            <w:r w:rsidRPr="0085713F">
              <w:rPr>
                <w:rFonts w:ascii="Arial Narrow" w:hAnsi="Arial Narrow"/>
                <w:b/>
                <w:bCs/>
                <w:highlight w:val="lightGray"/>
              </w:rPr>
              <w:t>Por lo anterior, se hace necesario manifestar que en el marco normativo del régimen excepcional docente conformado por la ley 91 de 1989, el Decreto 3135 de 1968, el Decreto 3118 de 1968 y demás</w:t>
            </w:r>
          </w:p>
          <w:p w14:paraId="0E463572" w14:textId="77777777" w:rsidR="006C1847" w:rsidRPr="0085713F" w:rsidRDefault="006C1847" w:rsidP="006C1847">
            <w:pPr>
              <w:shd w:val="clear" w:color="auto" w:fill="FFFFFF"/>
              <w:jc w:val="both"/>
              <w:rPr>
                <w:rFonts w:ascii="Arial Narrow" w:hAnsi="Arial Narrow"/>
                <w:b/>
                <w:bCs/>
                <w:highlight w:val="lightGray"/>
              </w:rPr>
            </w:pPr>
            <w:r w:rsidRPr="0085713F">
              <w:rPr>
                <w:rFonts w:ascii="Arial Narrow" w:hAnsi="Arial Narrow"/>
                <w:b/>
                <w:bCs/>
                <w:highlight w:val="lightGray"/>
              </w:rPr>
              <w:t>decretos reglamentarios, no contemplan la posibilidad de pagar intereses sobre intereses, sanciones o indemnizaciones respecto a los desembolsos sobre los intereses a las cesantías, como tampoco la</w:t>
            </w:r>
          </w:p>
          <w:p w14:paraId="367D20AB" w14:textId="77777777" w:rsidR="006C1847" w:rsidRPr="0085713F" w:rsidRDefault="006C1847" w:rsidP="006C1847">
            <w:pPr>
              <w:shd w:val="clear" w:color="auto" w:fill="FFFFFF"/>
              <w:jc w:val="both"/>
              <w:rPr>
                <w:rFonts w:ascii="Arial Narrow" w:hAnsi="Arial Narrow"/>
                <w:b/>
                <w:bCs/>
                <w:highlight w:val="lightGray"/>
              </w:rPr>
            </w:pPr>
            <w:r w:rsidRPr="0085713F">
              <w:rPr>
                <w:rFonts w:ascii="Arial Narrow" w:hAnsi="Arial Narrow"/>
                <w:b/>
                <w:bCs/>
                <w:highlight w:val="lightGray"/>
              </w:rPr>
              <w:t>aplicabilidad directa o por analogía de las disposiciones legales que rigen las relaciones individuales</w:t>
            </w:r>
          </w:p>
          <w:p w14:paraId="1576BEAC" w14:textId="77777777" w:rsidR="006C1847" w:rsidRDefault="006C1847" w:rsidP="006C1847">
            <w:pPr>
              <w:shd w:val="clear" w:color="auto" w:fill="FFFFFF"/>
              <w:jc w:val="both"/>
              <w:rPr>
                <w:rFonts w:ascii="Arial Narrow" w:hAnsi="Arial Narrow"/>
                <w:b/>
                <w:bCs/>
                <w:highlight w:val="lightGray"/>
              </w:rPr>
            </w:pPr>
            <w:r w:rsidRPr="0085713F">
              <w:rPr>
                <w:rFonts w:ascii="Arial Narrow" w:hAnsi="Arial Narrow"/>
                <w:b/>
                <w:bCs/>
                <w:highlight w:val="lightGray"/>
              </w:rPr>
              <w:t>de los trabajadores particulares.</w:t>
            </w:r>
          </w:p>
          <w:p w14:paraId="62DAED87" w14:textId="795B1A2F" w:rsidR="006C1847" w:rsidRPr="0085713F" w:rsidRDefault="006C1847" w:rsidP="006C1847">
            <w:pPr>
              <w:shd w:val="clear" w:color="auto" w:fill="FFFFFF"/>
              <w:jc w:val="both"/>
              <w:rPr>
                <w:rFonts w:ascii="Arial Narrow" w:hAnsi="Arial Narrow"/>
                <w:b/>
                <w:bCs/>
                <w:color w:val="000000" w:themeColor="text1"/>
                <w:highlight w:val="lightGray"/>
              </w:rPr>
            </w:pPr>
          </w:p>
        </w:tc>
      </w:tr>
      <w:tr w:rsidR="00C845CE" w14:paraId="6EAF436B" w14:textId="77777777" w:rsidTr="000D4A33">
        <w:trPr>
          <w:trHeight w:val="1559"/>
        </w:trPr>
        <w:tc>
          <w:tcPr>
            <w:tcW w:w="3397" w:type="dxa"/>
          </w:tcPr>
          <w:p w14:paraId="2D926227" w14:textId="4D24E1C6" w:rsidR="00C845CE" w:rsidRDefault="00A238BE" w:rsidP="00C845CE">
            <w:pPr>
              <w:jc w:val="both"/>
              <w:rPr>
                <w:rFonts w:ascii="Arial Narrow" w:hAnsi="Arial Narrow"/>
              </w:rPr>
            </w:pPr>
            <w:r>
              <w:rPr>
                <w:rFonts w:ascii="Arial Narrow" w:hAnsi="Arial Narrow"/>
              </w:rPr>
              <w:t xml:space="preserve">30. </w:t>
            </w:r>
            <w:r w:rsidR="00C845CE">
              <w:rPr>
                <w:rFonts w:ascii="Arial Narrow" w:hAnsi="Arial Narrow"/>
              </w:rPr>
              <w:t>CONVOCANTE: JULIA</w:t>
            </w:r>
            <w:r>
              <w:rPr>
                <w:rFonts w:ascii="Arial Narrow" w:hAnsi="Arial Narrow"/>
              </w:rPr>
              <w:t xml:space="preserve"> </w:t>
            </w:r>
            <w:r w:rsidR="00C845CE">
              <w:rPr>
                <w:rFonts w:ascii="Arial Narrow" w:hAnsi="Arial Narrow"/>
              </w:rPr>
              <w:t>CONTRERAS Y OTROS</w:t>
            </w:r>
          </w:p>
          <w:p w14:paraId="2C849D51" w14:textId="77777777" w:rsidR="00C845CE" w:rsidRDefault="00C845CE" w:rsidP="00C845CE">
            <w:pPr>
              <w:jc w:val="both"/>
              <w:rPr>
                <w:rFonts w:ascii="Arial Narrow" w:hAnsi="Arial Narrow"/>
              </w:rPr>
            </w:pPr>
            <w:r>
              <w:rPr>
                <w:rFonts w:ascii="Arial Narrow" w:hAnsi="Arial Narrow"/>
              </w:rPr>
              <w:t xml:space="preserve">CONVOCADO: DISTRITO DE CARTAGENA- SECION EDUCACION </w:t>
            </w:r>
          </w:p>
          <w:p w14:paraId="27B5B0E5" w14:textId="77777777" w:rsidR="00C845CE" w:rsidRDefault="00C845CE" w:rsidP="00C845CE">
            <w:pPr>
              <w:jc w:val="both"/>
              <w:rPr>
                <w:rFonts w:ascii="Arial Narrow" w:hAnsi="Arial Narrow"/>
              </w:rPr>
            </w:pPr>
            <w:r>
              <w:rPr>
                <w:rFonts w:ascii="Arial Narrow" w:hAnsi="Arial Narrow"/>
              </w:rPr>
              <w:t xml:space="preserve">MEDIO DE CONTROL: NULIDAD Y RESTABLECIMIENTO DEL DERECHO </w:t>
            </w:r>
          </w:p>
          <w:p w14:paraId="32EF19AF" w14:textId="18D6F9DC" w:rsidR="00C845CE" w:rsidRDefault="00C845CE" w:rsidP="00C845CE">
            <w:pPr>
              <w:jc w:val="both"/>
              <w:rPr>
                <w:rFonts w:ascii="Arial Narrow" w:hAnsi="Arial Narrow"/>
              </w:rPr>
            </w:pPr>
            <w:r>
              <w:rPr>
                <w:rFonts w:ascii="Arial Narrow" w:hAnsi="Arial Narrow"/>
              </w:rPr>
              <w:t>RAD: SIN FIJAR</w:t>
            </w:r>
          </w:p>
        </w:tc>
        <w:tc>
          <w:tcPr>
            <w:tcW w:w="5431" w:type="dxa"/>
          </w:tcPr>
          <w:p w14:paraId="60728EB8" w14:textId="77777777" w:rsidR="00A238BE" w:rsidRDefault="00A238BE" w:rsidP="00C845CE">
            <w:pPr>
              <w:shd w:val="clear" w:color="auto" w:fill="FFFFFF"/>
              <w:jc w:val="both"/>
              <w:rPr>
                <w:rFonts w:ascii="Arial Narrow" w:hAnsi="Arial Narrow"/>
                <w:b/>
                <w:bCs/>
                <w:color w:val="000000" w:themeColor="text1"/>
                <w:highlight w:val="lightGray"/>
              </w:rPr>
            </w:pPr>
          </w:p>
          <w:p w14:paraId="34E73C92" w14:textId="0210FACF" w:rsidR="00C845CE" w:rsidRPr="0085713F" w:rsidRDefault="00C845CE" w:rsidP="00C845CE">
            <w:pPr>
              <w:shd w:val="clear" w:color="auto" w:fill="FFFFFF"/>
              <w:jc w:val="both"/>
              <w:rPr>
                <w:rFonts w:ascii="Arial Narrow" w:hAnsi="Arial Narrow"/>
                <w:b/>
                <w:bCs/>
                <w:highlight w:val="lightGray"/>
              </w:rPr>
            </w:pPr>
            <w:r w:rsidRPr="0085713F">
              <w:rPr>
                <w:rFonts w:ascii="Arial Narrow" w:hAnsi="Arial Narrow"/>
                <w:b/>
                <w:bCs/>
                <w:color w:val="000000" w:themeColor="text1"/>
                <w:highlight w:val="lightGray"/>
              </w:rPr>
              <w:t xml:space="preserve">DECISIÓN DEL COMITÉ: Los miembros del Comité de Conciliaciones del Distrito de Cartagena con voz y voto, deciden </w:t>
            </w:r>
            <w:r w:rsidRPr="0085713F">
              <w:rPr>
                <w:rFonts w:ascii="Arial Narrow" w:hAnsi="Arial Narrow"/>
                <w:b/>
                <w:bCs/>
                <w:highlight w:val="lightGray"/>
              </w:rPr>
              <w:t>NO CONCILIAR, dentro del presente asunto en el entendido que los docentes tienen un régimen normativo excepcional frente al tema de intereses de cesantías; el cual corresponde a lo establecido en el literal b) del numeral 3° del artículo 15 de la Ley 91 de 1989, que contempla el reconocimiento y pago para los docentes vinculados al Fondo Nacional de Prestaciones Sociales del Magisterio, de un interés anual sobre el saldo de cesantías que estos posean a 31 de diciembre de cada año, igual a la tasa comercial promedio de captación del sistema financiero del último año, que se liquidará anualmente y sin ninguna retroactividad, respecto a las cesantías generadas a partir de 1990.</w:t>
            </w:r>
          </w:p>
          <w:p w14:paraId="260B7978" w14:textId="77777777" w:rsidR="00C845CE" w:rsidRPr="0085713F" w:rsidRDefault="00C845CE" w:rsidP="00C845CE">
            <w:pPr>
              <w:shd w:val="clear" w:color="auto" w:fill="FFFFFF"/>
              <w:jc w:val="both"/>
              <w:rPr>
                <w:rFonts w:ascii="Arial Narrow" w:hAnsi="Arial Narrow"/>
                <w:b/>
                <w:bCs/>
                <w:highlight w:val="lightGray"/>
              </w:rPr>
            </w:pPr>
            <w:r w:rsidRPr="0085713F">
              <w:rPr>
                <w:rFonts w:ascii="Arial Narrow" w:hAnsi="Arial Narrow"/>
                <w:b/>
                <w:bCs/>
                <w:highlight w:val="lightGray"/>
              </w:rPr>
              <w:t>Por lo anterior, se hace necesario manifestar que en el marco normativo del régimen excepcional docente conformado por la ley 91 de 1989, el Decreto 3135 de 1968, el Decreto 3118 de 1968 y demás</w:t>
            </w:r>
          </w:p>
          <w:p w14:paraId="213FAE90" w14:textId="77777777" w:rsidR="00C845CE" w:rsidRPr="0085713F" w:rsidRDefault="00C845CE" w:rsidP="00C845CE">
            <w:pPr>
              <w:shd w:val="clear" w:color="auto" w:fill="FFFFFF"/>
              <w:jc w:val="both"/>
              <w:rPr>
                <w:rFonts w:ascii="Arial Narrow" w:hAnsi="Arial Narrow"/>
                <w:b/>
                <w:bCs/>
                <w:highlight w:val="lightGray"/>
              </w:rPr>
            </w:pPr>
            <w:r w:rsidRPr="0085713F">
              <w:rPr>
                <w:rFonts w:ascii="Arial Narrow" w:hAnsi="Arial Narrow"/>
                <w:b/>
                <w:bCs/>
                <w:highlight w:val="lightGray"/>
              </w:rPr>
              <w:t xml:space="preserve">decretos reglamentarios, no contemplan la posibilidad de pagar intereses sobre intereses, sanciones o </w:t>
            </w:r>
            <w:r w:rsidRPr="0085713F">
              <w:rPr>
                <w:rFonts w:ascii="Arial Narrow" w:hAnsi="Arial Narrow"/>
                <w:b/>
                <w:bCs/>
                <w:highlight w:val="lightGray"/>
              </w:rPr>
              <w:lastRenderedPageBreak/>
              <w:t>indemnizaciones respecto a los desembolsos sobre los intereses a las cesantías, como tampoco la</w:t>
            </w:r>
          </w:p>
          <w:p w14:paraId="2318861B" w14:textId="77777777" w:rsidR="00C845CE" w:rsidRPr="0085713F" w:rsidRDefault="00C845CE" w:rsidP="00C845CE">
            <w:pPr>
              <w:shd w:val="clear" w:color="auto" w:fill="FFFFFF"/>
              <w:jc w:val="both"/>
              <w:rPr>
                <w:rFonts w:ascii="Arial Narrow" w:hAnsi="Arial Narrow"/>
                <w:b/>
                <w:bCs/>
                <w:highlight w:val="lightGray"/>
              </w:rPr>
            </w:pPr>
            <w:r w:rsidRPr="0085713F">
              <w:rPr>
                <w:rFonts w:ascii="Arial Narrow" w:hAnsi="Arial Narrow"/>
                <w:b/>
                <w:bCs/>
                <w:highlight w:val="lightGray"/>
              </w:rPr>
              <w:t>aplicabilidad directa o por analogía de las disposiciones legales que rigen las relaciones individuales</w:t>
            </w:r>
          </w:p>
          <w:p w14:paraId="19B92438" w14:textId="3B82470E" w:rsidR="00C845CE" w:rsidRPr="0085713F" w:rsidRDefault="00C845CE" w:rsidP="00C845CE">
            <w:pPr>
              <w:shd w:val="clear" w:color="auto" w:fill="FFFFFF"/>
              <w:jc w:val="both"/>
              <w:rPr>
                <w:rFonts w:ascii="Arial Narrow" w:hAnsi="Arial Narrow"/>
                <w:b/>
                <w:bCs/>
                <w:color w:val="000000" w:themeColor="text1"/>
                <w:highlight w:val="lightGray"/>
              </w:rPr>
            </w:pPr>
            <w:r w:rsidRPr="0085713F">
              <w:rPr>
                <w:rFonts w:ascii="Arial Narrow" w:hAnsi="Arial Narrow"/>
                <w:b/>
                <w:bCs/>
                <w:highlight w:val="lightGray"/>
              </w:rPr>
              <w:t>de los trabajadores particulares.</w:t>
            </w:r>
          </w:p>
        </w:tc>
      </w:tr>
      <w:tr w:rsidR="00CE782F" w14:paraId="6C15F405" w14:textId="77777777" w:rsidTr="000D4A33">
        <w:trPr>
          <w:trHeight w:val="1559"/>
        </w:trPr>
        <w:tc>
          <w:tcPr>
            <w:tcW w:w="3397" w:type="dxa"/>
          </w:tcPr>
          <w:p w14:paraId="51FBA3DC" w14:textId="72B7B0C8" w:rsidR="00CE782F" w:rsidRDefault="00CE782F" w:rsidP="00CE782F">
            <w:pPr>
              <w:jc w:val="both"/>
              <w:rPr>
                <w:rFonts w:ascii="Arial Narrow" w:hAnsi="Arial Narrow"/>
              </w:rPr>
            </w:pPr>
            <w:r>
              <w:rPr>
                <w:rFonts w:ascii="Arial Narrow" w:hAnsi="Arial Narrow"/>
              </w:rPr>
              <w:lastRenderedPageBreak/>
              <w:t>31.CONVOCANTE: YASMIN HERRERA Y OTROS</w:t>
            </w:r>
          </w:p>
          <w:p w14:paraId="3DCA17E6" w14:textId="77777777" w:rsidR="00CE782F" w:rsidRDefault="00CE782F" w:rsidP="00CE782F">
            <w:pPr>
              <w:jc w:val="both"/>
              <w:rPr>
                <w:rFonts w:ascii="Arial Narrow" w:hAnsi="Arial Narrow"/>
              </w:rPr>
            </w:pPr>
            <w:r>
              <w:rPr>
                <w:rFonts w:ascii="Arial Narrow" w:hAnsi="Arial Narrow"/>
              </w:rPr>
              <w:t>CONVOCADO: DISTRITO DE CARTAGENA DE INDIAS</w:t>
            </w:r>
          </w:p>
          <w:p w14:paraId="5DF9F2E4" w14:textId="1B1584DF" w:rsidR="00CE782F" w:rsidRDefault="00CE782F" w:rsidP="00CE782F">
            <w:pPr>
              <w:jc w:val="both"/>
              <w:rPr>
                <w:rFonts w:ascii="Arial Narrow" w:hAnsi="Arial Narrow"/>
              </w:rPr>
            </w:pPr>
            <w:r>
              <w:rPr>
                <w:rFonts w:ascii="Arial Narrow" w:hAnsi="Arial Narrow"/>
              </w:rPr>
              <w:t xml:space="preserve">MEDIO DE CONTROL: REPARACION DIRECTA </w:t>
            </w:r>
          </w:p>
          <w:p w14:paraId="57254FE0" w14:textId="77777777" w:rsidR="00CE782F" w:rsidRPr="00AA62CA" w:rsidRDefault="00CE782F" w:rsidP="00CE782F">
            <w:pPr>
              <w:autoSpaceDE w:val="0"/>
              <w:autoSpaceDN w:val="0"/>
              <w:adjustRightInd w:val="0"/>
              <w:rPr>
                <w:rFonts w:ascii="Arial Narrow" w:hAnsi="Arial Narrow" w:cs="Arial"/>
              </w:rPr>
            </w:pPr>
            <w:r w:rsidRPr="00AA62CA">
              <w:rPr>
                <w:rFonts w:ascii="Arial Narrow" w:hAnsi="Arial Narrow" w:cs="Arial"/>
              </w:rPr>
              <w:t>RADICADO: 13001-33-33-011-2016-00004-00</w:t>
            </w:r>
          </w:p>
          <w:p w14:paraId="3A6FEBD9" w14:textId="77777777" w:rsidR="00CE782F" w:rsidRDefault="00CE782F" w:rsidP="00CE782F">
            <w:pPr>
              <w:jc w:val="both"/>
              <w:rPr>
                <w:rFonts w:ascii="Arial Narrow" w:hAnsi="Arial Narrow"/>
              </w:rPr>
            </w:pPr>
          </w:p>
          <w:p w14:paraId="5895DB6F" w14:textId="77777777" w:rsidR="00CE782F" w:rsidRDefault="00CE782F" w:rsidP="00CE782F">
            <w:pPr>
              <w:jc w:val="both"/>
              <w:rPr>
                <w:rFonts w:ascii="Arial Narrow" w:hAnsi="Arial Narrow"/>
              </w:rPr>
            </w:pPr>
          </w:p>
          <w:p w14:paraId="2F5CC21E" w14:textId="791C692C" w:rsidR="00CE782F" w:rsidRDefault="00CE782F" w:rsidP="00CE782F">
            <w:pPr>
              <w:jc w:val="both"/>
              <w:rPr>
                <w:rFonts w:ascii="Arial Narrow" w:hAnsi="Arial Narrow"/>
              </w:rPr>
            </w:pPr>
          </w:p>
        </w:tc>
        <w:tc>
          <w:tcPr>
            <w:tcW w:w="5431" w:type="dxa"/>
          </w:tcPr>
          <w:p w14:paraId="7C218B4B" w14:textId="77777777" w:rsidR="00A238BE" w:rsidRDefault="00A238BE" w:rsidP="00CE782F">
            <w:pPr>
              <w:shd w:val="clear" w:color="auto" w:fill="FFFFFF"/>
              <w:jc w:val="both"/>
              <w:rPr>
                <w:rFonts w:ascii="Arial Narrow" w:hAnsi="Arial Narrow"/>
                <w:b/>
                <w:bCs/>
                <w:highlight w:val="lightGray"/>
              </w:rPr>
            </w:pPr>
          </w:p>
          <w:p w14:paraId="3B1294CE" w14:textId="52E37C39" w:rsidR="00CE782F" w:rsidRDefault="00CE782F" w:rsidP="00CE782F">
            <w:pPr>
              <w:shd w:val="clear" w:color="auto" w:fill="FFFFFF"/>
              <w:jc w:val="both"/>
              <w:rPr>
                <w:rFonts w:ascii="Arial Narrow" w:hAnsi="Arial Narrow"/>
                <w:b/>
                <w:bCs/>
                <w:highlight w:val="lightGray"/>
              </w:rPr>
            </w:pPr>
            <w:r w:rsidRPr="0085713F">
              <w:rPr>
                <w:rFonts w:ascii="Arial Narrow" w:hAnsi="Arial Narrow"/>
                <w:b/>
                <w:bCs/>
                <w:highlight w:val="lightGray"/>
              </w:rPr>
              <w:t xml:space="preserve">DECISIÓN DEL COMITÉ: Los miembros del Comité de Conciliaciones del Distrito de Cartagena con voz y voto, deciden NO CONCILIAR dentro el presente asunto, debido a  que existe falta de legitimación en la causa por pasiva del Distrito de Cartagena, toda vez que no existe evidencia probatoria que demuestre el nexo causal entre el daño y su actuar, razón por la cual no es dable endilgar responsabilidad al mismo, al no encontrarse elementos de juicio suficientes para ello, pues no se acreditó la existencia de una relación contractual, puesto que el menor fallecido se encontraba bajo el cuidado y custodia de un ente privado, con el cual si tenía dicha relación. </w:t>
            </w:r>
          </w:p>
          <w:p w14:paraId="148FCF72" w14:textId="25DA198A" w:rsidR="00A238BE" w:rsidRPr="0085713F" w:rsidRDefault="00A238BE" w:rsidP="00CE782F">
            <w:pPr>
              <w:shd w:val="clear" w:color="auto" w:fill="FFFFFF"/>
              <w:jc w:val="both"/>
              <w:rPr>
                <w:rFonts w:ascii="Arial Narrow" w:hAnsi="Arial Narrow"/>
                <w:b/>
                <w:bCs/>
                <w:color w:val="000000" w:themeColor="text1"/>
                <w:highlight w:val="lightGray"/>
              </w:rPr>
            </w:pPr>
          </w:p>
        </w:tc>
      </w:tr>
      <w:tr w:rsidR="006D3028" w14:paraId="0864EBE7" w14:textId="77777777" w:rsidTr="000D4A33">
        <w:trPr>
          <w:trHeight w:val="1559"/>
        </w:trPr>
        <w:tc>
          <w:tcPr>
            <w:tcW w:w="3397" w:type="dxa"/>
          </w:tcPr>
          <w:p w14:paraId="4624473B" w14:textId="56B1132A" w:rsidR="006D3028" w:rsidRDefault="006D3028" w:rsidP="006D3028">
            <w:pPr>
              <w:jc w:val="both"/>
              <w:rPr>
                <w:rFonts w:ascii="Arial Narrow" w:hAnsi="Arial Narrow"/>
              </w:rPr>
            </w:pPr>
            <w:r>
              <w:rPr>
                <w:rFonts w:ascii="Arial Narrow" w:hAnsi="Arial Narrow"/>
              </w:rPr>
              <w:t>32.CONVOCANTE: MARIA RODRIGUEZ CASTELLO</w:t>
            </w:r>
          </w:p>
          <w:p w14:paraId="00E2BB8D" w14:textId="77777777" w:rsidR="006D3028" w:rsidRDefault="006D3028" w:rsidP="006D3028">
            <w:pPr>
              <w:jc w:val="both"/>
              <w:rPr>
                <w:rFonts w:ascii="Arial Narrow" w:hAnsi="Arial Narrow"/>
              </w:rPr>
            </w:pPr>
            <w:r>
              <w:rPr>
                <w:rFonts w:ascii="Arial Narrow" w:hAnsi="Arial Narrow"/>
              </w:rPr>
              <w:t xml:space="preserve">CONVOCADO: DISTRITO DE CARTAGENA </w:t>
            </w:r>
          </w:p>
          <w:p w14:paraId="15BB8A30" w14:textId="77777777" w:rsidR="006D3028" w:rsidRDefault="006D3028" w:rsidP="006D3028">
            <w:pPr>
              <w:jc w:val="both"/>
              <w:rPr>
                <w:rFonts w:ascii="Arial Narrow" w:hAnsi="Arial Narrow"/>
              </w:rPr>
            </w:pPr>
            <w:r>
              <w:rPr>
                <w:rFonts w:ascii="Arial Narrow" w:hAnsi="Arial Narrow"/>
              </w:rPr>
              <w:t>MEDIO DE CONTROL: REPARACION DIRECTA</w:t>
            </w:r>
          </w:p>
          <w:p w14:paraId="417C5DB0" w14:textId="77777777" w:rsidR="006D3028" w:rsidRPr="00E10494" w:rsidRDefault="006D3028" w:rsidP="006D3028">
            <w:pPr>
              <w:jc w:val="both"/>
              <w:rPr>
                <w:rFonts w:ascii="Arial Narrow" w:eastAsia="SimSun" w:hAnsi="Arial Narrow" w:cs="Arial"/>
                <w:iCs/>
              </w:rPr>
            </w:pPr>
            <w:r w:rsidRPr="00E10494">
              <w:rPr>
                <w:rFonts w:ascii="Arial Narrow" w:eastAsia="SimSun" w:hAnsi="Arial Narrow" w:cs="Arial"/>
                <w:iCs/>
              </w:rPr>
              <w:t>RAD: 13001-33-33-003-2019-00259-00</w:t>
            </w:r>
          </w:p>
          <w:p w14:paraId="75718929" w14:textId="77777777" w:rsidR="006D3028" w:rsidRDefault="006D3028" w:rsidP="006D3028">
            <w:pPr>
              <w:jc w:val="both"/>
              <w:rPr>
                <w:rFonts w:ascii="Arial Narrow" w:hAnsi="Arial Narrow"/>
              </w:rPr>
            </w:pPr>
          </w:p>
        </w:tc>
        <w:tc>
          <w:tcPr>
            <w:tcW w:w="5431" w:type="dxa"/>
          </w:tcPr>
          <w:p w14:paraId="0C9FCDBB" w14:textId="77777777" w:rsidR="006D3028" w:rsidRPr="0085713F" w:rsidRDefault="006D3028" w:rsidP="006D3028">
            <w:pPr>
              <w:shd w:val="clear" w:color="auto" w:fill="FFFFFF"/>
              <w:jc w:val="both"/>
              <w:rPr>
                <w:rFonts w:ascii="Arial Narrow" w:hAnsi="Arial Narrow"/>
                <w:b/>
                <w:bCs/>
                <w:highlight w:val="lightGray"/>
              </w:rPr>
            </w:pPr>
            <w:r w:rsidRPr="0085713F">
              <w:rPr>
                <w:rFonts w:ascii="Arial Narrow" w:hAnsi="Arial Narrow"/>
                <w:b/>
                <w:bCs/>
                <w:highlight w:val="lightGray"/>
              </w:rPr>
              <w:t>DECISIÓN DEL COMITÉ: Los miembros del Comité de Conciliaciones del Distrito de Cartagena con voz y voto, deciden NO CONCILIAR, toda vez que se evidencia el incumplimiento contractual por parte de la demandante al no ejecutar las actividades del contrato pactado sin causa justificativa alguna, por lo tanto, los honorarios que pretende corresponden a los meses que disfrutó de su licencia de maternidad, sin haber prestado servicio alguno a la entidad, en ese sentido, al no recibir por parte de la contratista ningún tipo de servicio durante los más de 4 meses, no es factible el reconocimiento y pago por servicios no prestados, no existiendo casusa jurídica para que la misma se vea obligada a reconocer y pagar una prestación económica que es de cargo de la EPS SALUD TOTAL a la que está afiliada la demandante como contratista por prestación de servicios.</w:t>
            </w:r>
          </w:p>
          <w:p w14:paraId="78D2F1D6" w14:textId="77777777" w:rsidR="00A238BE" w:rsidRDefault="006D3028" w:rsidP="006D3028">
            <w:pPr>
              <w:shd w:val="clear" w:color="auto" w:fill="FFFFFF"/>
              <w:jc w:val="both"/>
              <w:rPr>
                <w:rFonts w:ascii="Arial Narrow" w:hAnsi="Arial Narrow"/>
                <w:b/>
                <w:bCs/>
                <w:highlight w:val="lightGray"/>
              </w:rPr>
            </w:pPr>
            <w:proofErr w:type="gramStart"/>
            <w:r w:rsidRPr="0085713F">
              <w:rPr>
                <w:rFonts w:ascii="Arial Narrow" w:hAnsi="Arial Narrow"/>
                <w:b/>
                <w:bCs/>
                <w:highlight w:val="lightGray"/>
              </w:rPr>
              <w:t>Adicionalmente,  no</w:t>
            </w:r>
            <w:proofErr w:type="gramEnd"/>
            <w:r w:rsidRPr="0085713F">
              <w:rPr>
                <w:rFonts w:ascii="Arial Narrow" w:hAnsi="Arial Narrow"/>
                <w:b/>
                <w:bCs/>
                <w:highlight w:val="lightGray"/>
              </w:rPr>
              <w:t xml:space="preserve"> se evidencia vulneración al principio de la primacía de la realidad, toda vez que de los hechos y las pretensiones de la demanda planteadas por la parte demandante se dirigen al reconocimiento y pago de honorarios relacionados con el contrato 5245-2019, lo anterior reafirma la vinculación de la demandante mediante contrato de prestación de servicios y no existe prueba alguna de la configuración de los elementos del contrato de trabajo.</w:t>
            </w:r>
          </w:p>
          <w:p w14:paraId="1FA7EE12" w14:textId="2DE9AE5D" w:rsidR="006D3028" w:rsidRPr="0085713F" w:rsidRDefault="006D3028" w:rsidP="006D3028">
            <w:pPr>
              <w:shd w:val="clear" w:color="auto" w:fill="FFFFFF"/>
              <w:jc w:val="both"/>
              <w:rPr>
                <w:rFonts w:ascii="Arial Narrow" w:hAnsi="Arial Narrow"/>
                <w:b/>
                <w:bCs/>
                <w:color w:val="000000" w:themeColor="text1"/>
                <w:highlight w:val="lightGray"/>
              </w:rPr>
            </w:pPr>
            <w:r w:rsidRPr="0085713F">
              <w:rPr>
                <w:rFonts w:ascii="Arial Narrow" w:hAnsi="Arial Narrow"/>
                <w:b/>
                <w:bCs/>
                <w:highlight w:val="lightGray"/>
              </w:rPr>
              <w:t xml:space="preserve"> </w:t>
            </w:r>
          </w:p>
        </w:tc>
      </w:tr>
      <w:tr w:rsidR="00EC15EA" w14:paraId="450AB3E7" w14:textId="77777777" w:rsidTr="000D4A33">
        <w:trPr>
          <w:trHeight w:val="1559"/>
        </w:trPr>
        <w:tc>
          <w:tcPr>
            <w:tcW w:w="3397" w:type="dxa"/>
          </w:tcPr>
          <w:p w14:paraId="7FB00CEF" w14:textId="77C37040" w:rsidR="00EC15EA" w:rsidRDefault="00EC15EA" w:rsidP="00EC15EA">
            <w:pPr>
              <w:jc w:val="both"/>
              <w:rPr>
                <w:rFonts w:ascii="Arial Narrow" w:hAnsi="Arial Narrow"/>
              </w:rPr>
            </w:pPr>
            <w:r>
              <w:rPr>
                <w:rFonts w:ascii="Arial Narrow" w:hAnsi="Arial Narrow"/>
              </w:rPr>
              <w:t>33. CONVOCANTE: RENZO OROZCO RIBON</w:t>
            </w:r>
          </w:p>
          <w:p w14:paraId="6AA5A31D" w14:textId="77777777" w:rsidR="00EC15EA" w:rsidRDefault="00EC15EA" w:rsidP="00EC15EA">
            <w:pPr>
              <w:jc w:val="both"/>
              <w:rPr>
                <w:rFonts w:ascii="Arial Narrow" w:hAnsi="Arial Narrow"/>
              </w:rPr>
            </w:pPr>
            <w:r>
              <w:rPr>
                <w:rFonts w:ascii="Arial Narrow" w:hAnsi="Arial Narrow"/>
              </w:rPr>
              <w:t>CONVOCADO: DISTRITO DE CARTAGENA</w:t>
            </w:r>
          </w:p>
          <w:p w14:paraId="2288DE43" w14:textId="77777777" w:rsidR="00EC15EA" w:rsidRDefault="00EC15EA" w:rsidP="00EC15EA">
            <w:pPr>
              <w:jc w:val="both"/>
              <w:rPr>
                <w:rFonts w:ascii="Arial Narrow" w:hAnsi="Arial Narrow"/>
              </w:rPr>
            </w:pPr>
            <w:r>
              <w:rPr>
                <w:rFonts w:ascii="Arial Narrow" w:hAnsi="Arial Narrow"/>
              </w:rPr>
              <w:t>MEDIO DE CONTROL: NULIDAD Y RESTABLECIMIENTO DEL DERECHO</w:t>
            </w:r>
          </w:p>
          <w:p w14:paraId="20820FD2" w14:textId="1FB64522" w:rsidR="00EC15EA" w:rsidRDefault="00EC15EA" w:rsidP="00EC15EA">
            <w:pPr>
              <w:jc w:val="both"/>
              <w:rPr>
                <w:rFonts w:ascii="Arial Narrow" w:hAnsi="Arial Narrow"/>
              </w:rPr>
            </w:pPr>
            <w:r>
              <w:rPr>
                <w:rFonts w:ascii="Arial Narrow" w:hAnsi="Arial Narrow"/>
              </w:rPr>
              <w:t>RAD:2022-076489</w:t>
            </w:r>
          </w:p>
        </w:tc>
        <w:tc>
          <w:tcPr>
            <w:tcW w:w="5431" w:type="dxa"/>
          </w:tcPr>
          <w:p w14:paraId="0FFC45C5" w14:textId="77777777" w:rsidR="00A238BE" w:rsidRDefault="00A238BE" w:rsidP="00EC15EA">
            <w:pPr>
              <w:shd w:val="clear" w:color="auto" w:fill="FFFFFF"/>
              <w:jc w:val="both"/>
              <w:rPr>
                <w:rFonts w:ascii="Arial Narrow" w:hAnsi="Arial Narrow"/>
                <w:b/>
                <w:bCs/>
                <w:highlight w:val="lightGray"/>
              </w:rPr>
            </w:pPr>
          </w:p>
          <w:p w14:paraId="06626836" w14:textId="77777777" w:rsidR="00EC15EA" w:rsidRDefault="00EC15EA" w:rsidP="00EC15EA">
            <w:pPr>
              <w:shd w:val="clear" w:color="auto" w:fill="FFFFFF"/>
              <w:jc w:val="both"/>
              <w:rPr>
                <w:rFonts w:ascii="Arial Narrow" w:hAnsi="Arial Narrow"/>
                <w:b/>
                <w:noProof/>
                <w:color w:val="000000" w:themeColor="text1"/>
                <w:highlight w:val="lightGray"/>
              </w:rPr>
            </w:pPr>
            <w:r w:rsidRPr="00AB7023">
              <w:rPr>
                <w:rFonts w:ascii="Arial Narrow" w:hAnsi="Arial Narrow"/>
                <w:b/>
                <w:bCs/>
                <w:highlight w:val="lightGray"/>
              </w:rPr>
              <w:t xml:space="preserve">DECISIÓN DEL COMITÉ: Los miembros del Comité de Conciliaciones del Distrito de Cartagena con voz y voto, deciden </w:t>
            </w:r>
            <w:r w:rsidRPr="00AB7023">
              <w:rPr>
                <w:rFonts w:ascii="Arial Narrow" w:hAnsi="Arial Narrow"/>
                <w:b/>
                <w:noProof/>
                <w:color w:val="000000" w:themeColor="text1"/>
                <w:highlight w:val="lightGray"/>
              </w:rPr>
              <w:t xml:space="preserve">NO CONCILIAR, debido a que el acto administrativo que dio terminación del nombramiento en período de prueba de la convocante, estuvo enmarcado en los términos establecidos por la Constitución Política Arts 125- 130,Ley </w:t>
            </w:r>
            <w:r w:rsidRPr="00AB7023">
              <w:rPr>
                <w:rFonts w:ascii="Arial Narrow" w:hAnsi="Arial Narrow"/>
                <w:b/>
                <w:noProof/>
                <w:color w:val="000000" w:themeColor="text1"/>
                <w:highlight w:val="lightGray"/>
              </w:rPr>
              <w:lastRenderedPageBreak/>
              <w:t>909 de 2004, el Decreto 1083 de 2015 y de conformidad a la orden impartida por sentencia de tutela proferido por la sala fija de decisión No.004 del Tribunal Administrativo de Bolívar de fecha 26 de abril de 2022, dentro del cual se revocó la sentencia de primera instancia con radicado 00061-2022 y en consecuencia se negó el amparo de los derechos solicitados, además opero la figura de la perdida de fuerza ejecutoria de los actos administrativos a través de los cuales se hizo el nombramiento de en provisionalidad del convocante, es decir, que el actuar de la administración Distrital estuvo ajustado a derecho y no a actuación arbitraria alguna.</w:t>
            </w:r>
          </w:p>
          <w:p w14:paraId="38A5A07D" w14:textId="5C0D5428" w:rsidR="00A238BE" w:rsidRPr="0085713F" w:rsidRDefault="00A238BE" w:rsidP="00EC15EA">
            <w:pPr>
              <w:shd w:val="clear" w:color="auto" w:fill="FFFFFF"/>
              <w:jc w:val="both"/>
              <w:rPr>
                <w:rFonts w:ascii="Arial Narrow" w:hAnsi="Arial Narrow"/>
                <w:b/>
                <w:bCs/>
                <w:highlight w:val="lightGray"/>
              </w:rPr>
            </w:pPr>
            <w:bookmarkStart w:id="1" w:name="_GoBack"/>
            <w:bookmarkEnd w:id="1"/>
          </w:p>
        </w:tc>
      </w:tr>
    </w:tbl>
    <w:p w14:paraId="1B6B3FD1" w14:textId="77777777" w:rsidR="005569E3" w:rsidRDefault="005569E3" w:rsidP="008465E3">
      <w:pPr>
        <w:spacing w:after="0"/>
        <w:jc w:val="both"/>
        <w:rPr>
          <w:rFonts w:ascii="Arial Narrow" w:hAnsi="Arial Narrow"/>
        </w:rPr>
      </w:pPr>
    </w:p>
    <w:p w14:paraId="209DBC74" w14:textId="77777777" w:rsidR="009813AE" w:rsidRDefault="009813AE" w:rsidP="008465E3">
      <w:pPr>
        <w:spacing w:after="0"/>
        <w:jc w:val="both"/>
        <w:rPr>
          <w:rFonts w:ascii="Arial Narrow" w:hAnsi="Arial Narrow"/>
        </w:rPr>
      </w:pPr>
    </w:p>
    <w:p w14:paraId="5E537998" w14:textId="77777777" w:rsidR="009813AE" w:rsidRDefault="009813AE" w:rsidP="008465E3">
      <w:pPr>
        <w:spacing w:after="0"/>
        <w:jc w:val="both"/>
        <w:rPr>
          <w:rFonts w:ascii="Arial Narrow" w:hAnsi="Arial Narrow"/>
        </w:rPr>
      </w:pPr>
    </w:p>
    <w:p w14:paraId="2C5D72CD" w14:textId="047299DA" w:rsidR="00A13F54" w:rsidRDefault="00687D72" w:rsidP="0075105B">
      <w:pPr>
        <w:spacing w:after="0"/>
        <w:jc w:val="both"/>
        <w:rPr>
          <w:rFonts w:ascii="Arial Narrow" w:hAnsi="Arial Narrow"/>
        </w:rPr>
      </w:pPr>
      <w:r>
        <w:rPr>
          <w:rFonts w:ascii="Arial Narrow" w:hAnsi="Arial Narrow"/>
        </w:rPr>
        <w:t>Atentamente</w:t>
      </w:r>
    </w:p>
    <w:p w14:paraId="3B84F47F" w14:textId="76A47DBB" w:rsidR="00687D72" w:rsidRDefault="00687D72" w:rsidP="0075105B">
      <w:pPr>
        <w:spacing w:after="0"/>
        <w:jc w:val="both"/>
        <w:rPr>
          <w:rFonts w:ascii="Arial Narrow" w:hAnsi="Arial Narrow"/>
        </w:rPr>
      </w:pPr>
    </w:p>
    <w:p w14:paraId="1F7867B8" w14:textId="692FD030" w:rsidR="00687D72" w:rsidRDefault="00687D72" w:rsidP="0075105B">
      <w:pPr>
        <w:spacing w:after="0"/>
        <w:jc w:val="both"/>
        <w:rPr>
          <w:rFonts w:ascii="Arial Narrow" w:hAnsi="Arial Narrow"/>
        </w:rPr>
      </w:pPr>
    </w:p>
    <w:p w14:paraId="6A52B32D" w14:textId="33FF0B6E" w:rsidR="00687D72" w:rsidRPr="00AC3C8C" w:rsidRDefault="00687D72" w:rsidP="0075105B">
      <w:pPr>
        <w:spacing w:after="0"/>
        <w:jc w:val="both"/>
        <w:rPr>
          <w:rFonts w:ascii="Arial Narrow" w:hAnsi="Arial Narrow"/>
          <w:b/>
          <w:bCs/>
        </w:rPr>
      </w:pPr>
      <w:r w:rsidRPr="00AC3C8C">
        <w:rPr>
          <w:rFonts w:ascii="Arial Narrow" w:hAnsi="Arial Narrow"/>
          <w:b/>
          <w:bCs/>
        </w:rPr>
        <w:t xml:space="preserve">Ginna Ríos Rosales </w:t>
      </w:r>
    </w:p>
    <w:p w14:paraId="5816A4CA" w14:textId="20210D0E" w:rsidR="00687D72" w:rsidRDefault="00687D72" w:rsidP="0075105B">
      <w:pPr>
        <w:spacing w:after="0"/>
        <w:jc w:val="both"/>
        <w:rPr>
          <w:rFonts w:ascii="Arial Narrow" w:hAnsi="Arial Narrow"/>
        </w:rPr>
      </w:pPr>
      <w:r>
        <w:rPr>
          <w:rFonts w:ascii="Arial Narrow" w:hAnsi="Arial Narrow"/>
        </w:rPr>
        <w:t>Secretaria técnica Comité de Conciliación</w:t>
      </w:r>
    </w:p>
    <w:p w14:paraId="0051D1C8" w14:textId="5DE9A20C" w:rsidR="00687D72" w:rsidRDefault="00687D72" w:rsidP="0075105B">
      <w:pPr>
        <w:spacing w:after="0"/>
        <w:jc w:val="both"/>
        <w:rPr>
          <w:rFonts w:ascii="Arial Narrow" w:hAnsi="Arial Narrow"/>
        </w:rPr>
      </w:pPr>
    </w:p>
    <w:p w14:paraId="66FA9E01" w14:textId="2B6BD41E" w:rsidR="00687D72" w:rsidRPr="00687D72" w:rsidRDefault="00687D72" w:rsidP="0075105B">
      <w:pPr>
        <w:spacing w:after="0"/>
        <w:jc w:val="both"/>
        <w:rPr>
          <w:rFonts w:ascii="Arial Narrow" w:hAnsi="Arial Narrow"/>
          <w:i/>
          <w:iCs/>
          <w:sz w:val="16"/>
          <w:szCs w:val="16"/>
        </w:rPr>
      </w:pPr>
      <w:r w:rsidRPr="00687D72">
        <w:rPr>
          <w:rFonts w:ascii="Arial Narrow" w:hAnsi="Arial Narrow"/>
          <w:i/>
          <w:iCs/>
          <w:sz w:val="16"/>
          <w:szCs w:val="16"/>
        </w:rPr>
        <w:t xml:space="preserve">Proyecto: Janis Ortiz M. </w:t>
      </w:r>
    </w:p>
    <w:p w14:paraId="62B53E9D" w14:textId="6A824E51" w:rsidR="00687D72" w:rsidRPr="00687D72" w:rsidRDefault="00687D72" w:rsidP="0075105B">
      <w:pPr>
        <w:spacing w:after="0"/>
        <w:jc w:val="both"/>
        <w:rPr>
          <w:rFonts w:ascii="Arial Narrow" w:hAnsi="Arial Narrow"/>
          <w:i/>
          <w:iCs/>
          <w:sz w:val="16"/>
          <w:szCs w:val="16"/>
        </w:rPr>
      </w:pPr>
      <w:r w:rsidRPr="00687D72">
        <w:rPr>
          <w:rFonts w:ascii="Arial Narrow" w:hAnsi="Arial Narrow"/>
          <w:i/>
          <w:iCs/>
          <w:sz w:val="16"/>
          <w:szCs w:val="16"/>
        </w:rPr>
        <w:t xml:space="preserve">Asesor Externo </w:t>
      </w:r>
    </w:p>
    <w:bookmarkEnd w:id="0"/>
    <w:p w14:paraId="3AD168B0" w14:textId="03373104" w:rsidR="0075105B" w:rsidRDefault="0075105B" w:rsidP="0075105B">
      <w:pPr>
        <w:spacing w:after="0"/>
        <w:jc w:val="both"/>
        <w:rPr>
          <w:rFonts w:ascii="Arial Narrow" w:hAnsi="Arial Narrow"/>
        </w:rPr>
      </w:pPr>
    </w:p>
    <w:sectPr w:rsidR="007510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265"/>
    <w:rsid w:val="00001051"/>
    <w:rsid w:val="000053D8"/>
    <w:rsid w:val="00007719"/>
    <w:rsid w:val="000105C7"/>
    <w:rsid w:val="00014D5D"/>
    <w:rsid w:val="00015C3A"/>
    <w:rsid w:val="000172C6"/>
    <w:rsid w:val="00020CD0"/>
    <w:rsid w:val="00032678"/>
    <w:rsid w:val="000344A6"/>
    <w:rsid w:val="00037F80"/>
    <w:rsid w:val="00042D0C"/>
    <w:rsid w:val="00050F71"/>
    <w:rsid w:val="00051FB1"/>
    <w:rsid w:val="000530FB"/>
    <w:rsid w:val="00053A6E"/>
    <w:rsid w:val="00067115"/>
    <w:rsid w:val="000673B4"/>
    <w:rsid w:val="00067DF8"/>
    <w:rsid w:val="00070085"/>
    <w:rsid w:val="0007263A"/>
    <w:rsid w:val="00072ED7"/>
    <w:rsid w:val="00073B6D"/>
    <w:rsid w:val="00080D97"/>
    <w:rsid w:val="000820BC"/>
    <w:rsid w:val="00083EB1"/>
    <w:rsid w:val="0009098D"/>
    <w:rsid w:val="000957BF"/>
    <w:rsid w:val="00096265"/>
    <w:rsid w:val="000C0585"/>
    <w:rsid w:val="000C49E0"/>
    <w:rsid w:val="000C75E2"/>
    <w:rsid w:val="000C7E94"/>
    <w:rsid w:val="000C7EFF"/>
    <w:rsid w:val="000C7F31"/>
    <w:rsid w:val="000D0BA5"/>
    <w:rsid w:val="000D4A33"/>
    <w:rsid w:val="000D676C"/>
    <w:rsid w:val="000F5D55"/>
    <w:rsid w:val="001031BF"/>
    <w:rsid w:val="0010476E"/>
    <w:rsid w:val="00113441"/>
    <w:rsid w:val="00113671"/>
    <w:rsid w:val="00114829"/>
    <w:rsid w:val="00120D26"/>
    <w:rsid w:val="001213A8"/>
    <w:rsid w:val="001366E0"/>
    <w:rsid w:val="001377F6"/>
    <w:rsid w:val="00140F12"/>
    <w:rsid w:val="0014465F"/>
    <w:rsid w:val="00144C6B"/>
    <w:rsid w:val="00151F38"/>
    <w:rsid w:val="00152F60"/>
    <w:rsid w:val="001554CF"/>
    <w:rsid w:val="00155CF1"/>
    <w:rsid w:val="0015705C"/>
    <w:rsid w:val="00157116"/>
    <w:rsid w:val="00160235"/>
    <w:rsid w:val="001618E0"/>
    <w:rsid w:val="00164757"/>
    <w:rsid w:val="00166F38"/>
    <w:rsid w:val="001738B8"/>
    <w:rsid w:val="00175BFF"/>
    <w:rsid w:val="00176CA4"/>
    <w:rsid w:val="00194521"/>
    <w:rsid w:val="001A15C1"/>
    <w:rsid w:val="001A21BE"/>
    <w:rsid w:val="001A4997"/>
    <w:rsid w:val="001A5920"/>
    <w:rsid w:val="001A70E5"/>
    <w:rsid w:val="001A725D"/>
    <w:rsid w:val="001C1CF9"/>
    <w:rsid w:val="001C2782"/>
    <w:rsid w:val="001D5C12"/>
    <w:rsid w:val="001D6870"/>
    <w:rsid w:val="001E2FF0"/>
    <w:rsid w:val="001F1985"/>
    <w:rsid w:val="001F4C10"/>
    <w:rsid w:val="001F5284"/>
    <w:rsid w:val="00213859"/>
    <w:rsid w:val="00214A3E"/>
    <w:rsid w:val="00215804"/>
    <w:rsid w:val="0021764C"/>
    <w:rsid w:val="0022107D"/>
    <w:rsid w:val="00224A68"/>
    <w:rsid w:val="00226F56"/>
    <w:rsid w:val="00227013"/>
    <w:rsid w:val="00240163"/>
    <w:rsid w:val="002438CC"/>
    <w:rsid w:val="002444C2"/>
    <w:rsid w:val="0024645B"/>
    <w:rsid w:val="002469DF"/>
    <w:rsid w:val="0025404D"/>
    <w:rsid w:val="00261802"/>
    <w:rsid w:val="00264DD3"/>
    <w:rsid w:val="0027105A"/>
    <w:rsid w:val="0027514B"/>
    <w:rsid w:val="002763E5"/>
    <w:rsid w:val="002777B1"/>
    <w:rsid w:val="00283E60"/>
    <w:rsid w:val="002931A6"/>
    <w:rsid w:val="0029327E"/>
    <w:rsid w:val="00293804"/>
    <w:rsid w:val="0029429D"/>
    <w:rsid w:val="002A390E"/>
    <w:rsid w:val="002A3A2D"/>
    <w:rsid w:val="002B6622"/>
    <w:rsid w:val="002B68FB"/>
    <w:rsid w:val="002B715E"/>
    <w:rsid w:val="002C19E9"/>
    <w:rsid w:val="002C67C7"/>
    <w:rsid w:val="002D00E8"/>
    <w:rsid w:val="002D2FF6"/>
    <w:rsid w:val="002E2968"/>
    <w:rsid w:val="002E7B8C"/>
    <w:rsid w:val="002F08FC"/>
    <w:rsid w:val="002F0DCA"/>
    <w:rsid w:val="002F255E"/>
    <w:rsid w:val="002F33CF"/>
    <w:rsid w:val="002F6926"/>
    <w:rsid w:val="00302EF8"/>
    <w:rsid w:val="00304B15"/>
    <w:rsid w:val="00312EF8"/>
    <w:rsid w:val="00314118"/>
    <w:rsid w:val="00314849"/>
    <w:rsid w:val="00314F41"/>
    <w:rsid w:val="00317B96"/>
    <w:rsid w:val="00321699"/>
    <w:rsid w:val="00325D4B"/>
    <w:rsid w:val="00332E7F"/>
    <w:rsid w:val="00336FAF"/>
    <w:rsid w:val="003417E9"/>
    <w:rsid w:val="00345653"/>
    <w:rsid w:val="003519CA"/>
    <w:rsid w:val="003552F1"/>
    <w:rsid w:val="00355E98"/>
    <w:rsid w:val="00362188"/>
    <w:rsid w:val="003639A9"/>
    <w:rsid w:val="00365738"/>
    <w:rsid w:val="003659CB"/>
    <w:rsid w:val="00366DCE"/>
    <w:rsid w:val="00367291"/>
    <w:rsid w:val="00371216"/>
    <w:rsid w:val="00373D5E"/>
    <w:rsid w:val="00374D77"/>
    <w:rsid w:val="00375F3B"/>
    <w:rsid w:val="00376F9A"/>
    <w:rsid w:val="00386284"/>
    <w:rsid w:val="003A4E83"/>
    <w:rsid w:val="003B2233"/>
    <w:rsid w:val="003B4F90"/>
    <w:rsid w:val="003C12EC"/>
    <w:rsid w:val="003C209E"/>
    <w:rsid w:val="003C77EC"/>
    <w:rsid w:val="003D1949"/>
    <w:rsid w:val="003D243F"/>
    <w:rsid w:val="003D4450"/>
    <w:rsid w:val="003D5C4F"/>
    <w:rsid w:val="003D6309"/>
    <w:rsid w:val="003E49AE"/>
    <w:rsid w:val="003F1C9F"/>
    <w:rsid w:val="004002E7"/>
    <w:rsid w:val="004011F1"/>
    <w:rsid w:val="004024B1"/>
    <w:rsid w:val="00413775"/>
    <w:rsid w:val="00413EB8"/>
    <w:rsid w:val="00420538"/>
    <w:rsid w:val="004238DF"/>
    <w:rsid w:val="00423DEB"/>
    <w:rsid w:val="004252FE"/>
    <w:rsid w:val="004335AA"/>
    <w:rsid w:val="00434799"/>
    <w:rsid w:val="00437C3F"/>
    <w:rsid w:val="00443889"/>
    <w:rsid w:val="004458FF"/>
    <w:rsid w:val="00446033"/>
    <w:rsid w:val="00452EBE"/>
    <w:rsid w:val="00453B53"/>
    <w:rsid w:val="00457024"/>
    <w:rsid w:val="004610DB"/>
    <w:rsid w:val="004629CF"/>
    <w:rsid w:val="004738FB"/>
    <w:rsid w:val="004775AD"/>
    <w:rsid w:val="00484A93"/>
    <w:rsid w:val="004854C6"/>
    <w:rsid w:val="0049342A"/>
    <w:rsid w:val="00496295"/>
    <w:rsid w:val="004A0AC1"/>
    <w:rsid w:val="004A5349"/>
    <w:rsid w:val="004B1827"/>
    <w:rsid w:val="004B61EF"/>
    <w:rsid w:val="004B64F9"/>
    <w:rsid w:val="004C02BB"/>
    <w:rsid w:val="004C158F"/>
    <w:rsid w:val="004C3D96"/>
    <w:rsid w:val="004C5329"/>
    <w:rsid w:val="004C5477"/>
    <w:rsid w:val="004C79CD"/>
    <w:rsid w:val="004E13E5"/>
    <w:rsid w:val="004E5F61"/>
    <w:rsid w:val="004F1594"/>
    <w:rsid w:val="004F6099"/>
    <w:rsid w:val="00500F40"/>
    <w:rsid w:val="0050113B"/>
    <w:rsid w:val="0050273C"/>
    <w:rsid w:val="005039C2"/>
    <w:rsid w:val="00505015"/>
    <w:rsid w:val="005151B1"/>
    <w:rsid w:val="005162E8"/>
    <w:rsid w:val="005213F7"/>
    <w:rsid w:val="0052277D"/>
    <w:rsid w:val="00525F5F"/>
    <w:rsid w:val="00535BF9"/>
    <w:rsid w:val="0054603C"/>
    <w:rsid w:val="005471DB"/>
    <w:rsid w:val="005545C9"/>
    <w:rsid w:val="00556967"/>
    <w:rsid w:val="005569E3"/>
    <w:rsid w:val="00561B46"/>
    <w:rsid w:val="00562DBA"/>
    <w:rsid w:val="00572E65"/>
    <w:rsid w:val="0057549F"/>
    <w:rsid w:val="00576286"/>
    <w:rsid w:val="0058062D"/>
    <w:rsid w:val="0058299A"/>
    <w:rsid w:val="00582FC2"/>
    <w:rsid w:val="00592432"/>
    <w:rsid w:val="00593536"/>
    <w:rsid w:val="00594858"/>
    <w:rsid w:val="005A1ED3"/>
    <w:rsid w:val="005A3592"/>
    <w:rsid w:val="005A4F16"/>
    <w:rsid w:val="005A72AE"/>
    <w:rsid w:val="005B0A60"/>
    <w:rsid w:val="005B20D0"/>
    <w:rsid w:val="005B39BE"/>
    <w:rsid w:val="005B58C3"/>
    <w:rsid w:val="005B798F"/>
    <w:rsid w:val="005C395C"/>
    <w:rsid w:val="005C56E9"/>
    <w:rsid w:val="005C768F"/>
    <w:rsid w:val="005E1DAF"/>
    <w:rsid w:val="005E68E2"/>
    <w:rsid w:val="005F370C"/>
    <w:rsid w:val="005F4F3F"/>
    <w:rsid w:val="005F6809"/>
    <w:rsid w:val="005F6B68"/>
    <w:rsid w:val="005F79D8"/>
    <w:rsid w:val="0060056A"/>
    <w:rsid w:val="00607FD1"/>
    <w:rsid w:val="00611C60"/>
    <w:rsid w:val="006122C4"/>
    <w:rsid w:val="00616025"/>
    <w:rsid w:val="00624BCB"/>
    <w:rsid w:val="00624E19"/>
    <w:rsid w:val="00626571"/>
    <w:rsid w:val="0063215D"/>
    <w:rsid w:val="0063573B"/>
    <w:rsid w:val="00637A3B"/>
    <w:rsid w:val="00643F0D"/>
    <w:rsid w:val="00646596"/>
    <w:rsid w:val="00654BA9"/>
    <w:rsid w:val="00656B44"/>
    <w:rsid w:val="006649B6"/>
    <w:rsid w:val="0066543C"/>
    <w:rsid w:val="00670CE7"/>
    <w:rsid w:val="0067773F"/>
    <w:rsid w:val="006807FA"/>
    <w:rsid w:val="00687188"/>
    <w:rsid w:val="00687D72"/>
    <w:rsid w:val="00691A6F"/>
    <w:rsid w:val="0069229A"/>
    <w:rsid w:val="00693070"/>
    <w:rsid w:val="00695DAA"/>
    <w:rsid w:val="00697F96"/>
    <w:rsid w:val="006B00ED"/>
    <w:rsid w:val="006B1A90"/>
    <w:rsid w:val="006B2EEF"/>
    <w:rsid w:val="006B61D6"/>
    <w:rsid w:val="006B68C4"/>
    <w:rsid w:val="006C05CB"/>
    <w:rsid w:val="006C1847"/>
    <w:rsid w:val="006C21CD"/>
    <w:rsid w:val="006C55C7"/>
    <w:rsid w:val="006C5DF5"/>
    <w:rsid w:val="006C74AA"/>
    <w:rsid w:val="006D3028"/>
    <w:rsid w:val="006D4F38"/>
    <w:rsid w:val="006D7C7F"/>
    <w:rsid w:val="006D7EB2"/>
    <w:rsid w:val="006E0C9E"/>
    <w:rsid w:val="006E3E6E"/>
    <w:rsid w:val="006E5D1D"/>
    <w:rsid w:val="006F0302"/>
    <w:rsid w:val="006F04A4"/>
    <w:rsid w:val="007016EB"/>
    <w:rsid w:val="00701811"/>
    <w:rsid w:val="007024C2"/>
    <w:rsid w:val="007063B0"/>
    <w:rsid w:val="00710C58"/>
    <w:rsid w:val="00711954"/>
    <w:rsid w:val="007144D0"/>
    <w:rsid w:val="007222B2"/>
    <w:rsid w:val="00726D24"/>
    <w:rsid w:val="00731349"/>
    <w:rsid w:val="00740DA1"/>
    <w:rsid w:val="007422F0"/>
    <w:rsid w:val="0074518F"/>
    <w:rsid w:val="007509EB"/>
    <w:rsid w:val="0075105B"/>
    <w:rsid w:val="00753173"/>
    <w:rsid w:val="00754B6B"/>
    <w:rsid w:val="00757593"/>
    <w:rsid w:val="0076368B"/>
    <w:rsid w:val="0076383D"/>
    <w:rsid w:val="00767168"/>
    <w:rsid w:val="00767E72"/>
    <w:rsid w:val="00772376"/>
    <w:rsid w:val="007749FF"/>
    <w:rsid w:val="00774E9A"/>
    <w:rsid w:val="00775C56"/>
    <w:rsid w:val="00775F2D"/>
    <w:rsid w:val="00780A1A"/>
    <w:rsid w:val="007821FE"/>
    <w:rsid w:val="007824FF"/>
    <w:rsid w:val="0078282A"/>
    <w:rsid w:val="00784DEC"/>
    <w:rsid w:val="00786BB2"/>
    <w:rsid w:val="00790A3D"/>
    <w:rsid w:val="007956BF"/>
    <w:rsid w:val="00795BE4"/>
    <w:rsid w:val="007B6003"/>
    <w:rsid w:val="007C3229"/>
    <w:rsid w:val="007D7EBF"/>
    <w:rsid w:val="007E11A1"/>
    <w:rsid w:val="007E57D5"/>
    <w:rsid w:val="007E5E59"/>
    <w:rsid w:val="007F19F9"/>
    <w:rsid w:val="007F5B20"/>
    <w:rsid w:val="008013A9"/>
    <w:rsid w:val="0080467A"/>
    <w:rsid w:val="00816109"/>
    <w:rsid w:val="0082450A"/>
    <w:rsid w:val="00827D62"/>
    <w:rsid w:val="008305CC"/>
    <w:rsid w:val="00832ADF"/>
    <w:rsid w:val="008344D7"/>
    <w:rsid w:val="008429E9"/>
    <w:rsid w:val="00844564"/>
    <w:rsid w:val="008465E3"/>
    <w:rsid w:val="0086541D"/>
    <w:rsid w:val="0086684B"/>
    <w:rsid w:val="00866EE3"/>
    <w:rsid w:val="008717A5"/>
    <w:rsid w:val="008736F9"/>
    <w:rsid w:val="008775D1"/>
    <w:rsid w:val="00881D5F"/>
    <w:rsid w:val="0088491D"/>
    <w:rsid w:val="00885B34"/>
    <w:rsid w:val="00886B2C"/>
    <w:rsid w:val="0089296F"/>
    <w:rsid w:val="0089378E"/>
    <w:rsid w:val="008A7F43"/>
    <w:rsid w:val="008B1F8C"/>
    <w:rsid w:val="008B6615"/>
    <w:rsid w:val="008B7691"/>
    <w:rsid w:val="008B7FAC"/>
    <w:rsid w:val="008C614F"/>
    <w:rsid w:val="008D52C6"/>
    <w:rsid w:val="008D719D"/>
    <w:rsid w:val="008E1BAC"/>
    <w:rsid w:val="008E4499"/>
    <w:rsid w:val="008E5BF8"/>
    <w:rsid w:val="008F52DB"/>
    <w:rsid w:val="009046A7"/>
    <w:rsid w:val="00910C16"/>
    <w:rsid w:val="00915443"/>
    <w:rsid w:val="0091670E"/>
    <w:rsid w:val="00923C30"/>
    <w:rsid w:val="009320EB"/>
    <w:rsid w:val="00935656"/>
    <w:rsid w:val="00935761"/>
    <w:rsid w:val="00942CE5"/>
    <w:rsid w:val="00943694"/>
    <w:rsid w:val="00946C6E"/>
    <w:rsid w:val="00947E6C"/>
    <w:rsid w:val="009504E0"/>
    <w:rsid w:val="00950A31"/>
    <w:rsid w:val="00954969"/>
    <w:rsid w:val="009604C5"/>
    <w:rsid w:val="00964962"/>
    <w:rsid w:val="00964F56"/>
    <w:rsid w:val="00972F21"/>
    <w:rsid w:val="00973927"/>
    <w:rsid w:val="00974620"/>
    <w:rsid w:val="009748D6"/>
    <w:rsid w:val="009813AE"/>
    <w:rsid w:val="00986F9C"/>
    <w:rsid w:val="00993155"/>
    <w:rsid w:val="00997E60"/>
    <w:rsid w:val="009A3D75"/>
    <w:rsid w:val="009B3290"/>
    <w:rsid w:val="009B750A"/>
    <w:rsid w:val="009B7831"/>
    <w:rsid w:val="009C1860"/>
    <w:rsid w:val="009D163B"/>
    <w:rsid w:val="009D4579"/>
    <w:rsid w:val="009E0BEC"/>
    <w:rsid w:val="009E16A7"/>
    <w:rsid w:val="009E2208"/>
    <w:rsid w:val="009E2C9A"/>
    <w:rsid w:val="009E4D44"/>
    <w:rsid w:val="009E4E73"/>
    <w:rsid w:val="009E6645"/>
    <w:rsid w:val="009F36B5"/>
    <w:rsid w:val="009F6D60"/>
    <w:rsid w:val="00A01FF0"/>
    <w:rsid w:val="00A05DE6"/>
    <w:rsid w:val="00A116F9"/>
    <w:rsid w:val="00A13F54"/>
    <w:rsid w:val="00A20CF5"/>
    <w:rsid w:val="00A218E5"/>
    <w:rsid w:val="00A238BE"/>
    <w:rsid w:val="00A25986"/>
    <w:rsid w:val="00A35B66"/>
    <w:rsid w:val="00A3673C"/>
    <w:rsid w:val="00A425DD"/>
    <w:rsid w:val="00A5017B"/>
    <w:rsid w:val="00A5555E"/>
    <w:rsid w:val="00A63C28"/>
    <w:rsid w:val="00A726E5"/>
    <w:rsid w:val="00A75517"/>
    <w:rsid w:val="00A76144"/>
    <w:rsid w:val="00A91450"/>
    <w:rsid w:val="00A91AE1"/>
    <w:rsid w:val="00A95D49"/>
    <w:rsid w:val="00AA1333"/>
    <w:rsid w:val="00AA3603"/>
    <w:rsid w:val="00AA3748"/>
    <w:rsid w:val="00AA62CA"/>
    <w:rsid w:val="00AC3C8C"/>
    <w:rsid w:val="00AC580A"/>
    <w:rsid w:val="00AC7438"/>
    <w:rsid w:val="00AD23D1"/>
    <w:rsid w:val="00AD622A"/>
    <w:rsid w:val="00AE2B3C"/>
    <w:rsid w:val="00AE5D74"/>
    <w:rsid w:val="00AF0165"/>
    <w:rsid w:val="00AF1FB2"/>
    <w:rsid w:val="00B00BA6"/>
    <w:rsid w:val="00B02C89"/>
    <w:rsid w:val="00B07F80"/>
    <w:rsid w:val="00B13AFC"/>
    <w:rsid w:val="00B171CA"/>
    <w:rsid w:val="00B20358"/>
    <w:rsid w:val="00B21178"/>
    <w:rsid w:val="00B240EF"/>
    <w:rsid w:val="00B243E7"/>
    <w:rsid w:val="00B25079"/>
    <w:rsid w:val="00B2759E"/>
    <w:rsid w:val="00B31E55"/>
    <w:rsid w:val="00B341DB"/>
    <w:rsid w:val="00B34D86"/>
    <w:rsid w:val="00B36871"/>
    <w:rsid w:val="00B42625"/>
    <w:rsid w:val="00B44785"/>
    <w:rsid w:val="00B467C4"/>
    <w:rsid w:val="00B47908"/>
    <w:rsid w:val="00B50DE6"/>
    <w:rsid w:val="00B624DE"/>
    <w:rsid w:val="00B65274"/>
    <w:rsid w:val="00B655C5"/>
    <w:rsid w:val="00B71EE0"/>
    <w:rsid w:val="00B76A53"/>
    <w:rsid w:val="00B8265B"/>
    <w:rsid w:val="00B8667C"/>
    <w:rsid w:val="00B876DB"/>
    <w:rsid w:val="00B93850"/>
    <w:rsid w:val="00B970FA"/>
    <w:rsid w:val="00BA0DB4"/>
    <w:rsid w:val="00BA1BB9"/>
    <w:rsid w:val="00BA33F1"/>
    <w:rsid w:val="00BA38F0"/>
    <w:rsid w:val="00BA3EF7"/>
    <w:rsid w:val="00BB36D4"/>
    <w:rsid w:val="00BB3F0E"/>
    <w:rsid w:val="00BC51D1"/>
    <w:rsid w:val="00BC6985"/>
    <w:rsid w:val="00BE0D47"/>
    <w:rsid w:val="00BF0030"/>
    <w:rsid w:val="00BF7105"/>
    <w:rsid w:val="00C00A88"/>
    <w:rsid w:val="00C07397"/>
    <w:rsid w:val="00C1121B"/>
    <w:rsid w:val="00C1262B"/>
    <w:rsid w:val="00C14218"/>
    <w:rsid w:val="00C14C7E"/>
    <w:rsid w:val="00C20AE1"/>
    <w:rsid w:val="00C25409"/>
    <w:rsid w:val="00C30CA1"/>
    <w:rsid w:val="00C359C1"/>
    <w:rsid w:val="00C4078F"/>
    <w:rsid w:val="00C416C6"/>
    <w:rsid w:val="00C41AEB"/>
    <w:rsid w:val="00C41B22"/>
    <w:rsid w:val="00C4368F"/>
    <w:rsid w:val="00C64EE2"/>
    <w:rsid w:val="00C713C9"/>
    <w:rsid w:val="00C7185F"/>
    <w:rsid w:val="00C71A37"/>
    <w:rsid w:val="00C73E6A"/>
    <w:rsid w:val="00C827F7"/>
    <w:rsid w:val="00C82989"/>
    <w:rsid w:val="00C845CE"/>
    <w:rsid w:val="00C84F5A"/>
    <w:rsid w:val="00CA07C0"/>
    <w:rsid w:val="00CA2E2B"/>
    <w:rsid w:val="00CA4A43"/>
    <w:rsid w:val="00CB48F4"/>
    <w:rsid w:val="00CB6B63"/>
    <w:rsid w:val="00CC20B4"/>
    <w:rsid w:val="00CC3073"/>
    <w:rsid w:val="00CC4546"/>
    <w:rsid w:val="00CC4D77"/>
    <w:rsid w:val="00CD4BBB"/>
    <w:rsid w:val="00CE3400"/>
    <w:rsid w:val="00CE782F"/>
    <w:rsid w:val="00CE7AEC"/>
    <w:rsid w:val="00D021BF"/>
    <w:rsid w:val="00D03235"/>
    <w:rsid w:val="00D15048"/>
    <w:rsid w:val="00D15416"/>
    <w:rsid w:val="00D27124"/>
    <w:rsid w:val="00D27273"/>
    <w:rsid w:val="00D3044F"/>
    <w:rsid w:val="00D32167"/>
    <w:rsid w:val="00D332A2"/>
    <w:rsid w:val="00D44530"/>
    <w:rsid w:val="00D46009"/>
    <w:rsid w:val="00D5427F"/>
    <w:rsid w:val="00D55F1C"/>
    <w:rsid w:val="00D56538"/>
    <w:rsid w:val="00D61034"/>
    <w:rsid w:val="00D77758"/>
    <w:rsid w:val="00D81268"/>
    <w:rsid w:val="00D838DA"/>
    <w:rsid w:val="00D97854"/>
    <w:rsid w:val="00D97A6B"/>
    <w:rsid w:val="00DA5ACE"/>
    <w:rsid w:val="00DA60B1"/>
    <w:rsid w:val="00DA781F"/>
    <w:rsid w:val="00DB6C2C"/>
    <w:rsid w:val="00DC115C"/>
    <w:rsid w:val="00DC11D2"/>
    <w:rsid w:val="00DC4D9C"/>
    <w:rsid w:val="00DC6719"/>
    <w:rsid w:val="00DD3066"/>
    <w:rsid w:val="00DD3A62"/>
    <w:rsid w:val="00DD4677"/>
    <w:rsid w:val="00DD667F"/>
    <w:rsid w:val="00DD7035"/>
    <w:rsid w:val="00DD7F6A"/>
    <w:rsid w:val="00DE22C7"/>
    <w:rsid w:val="00DE4D9D"/>
    <w:rsid w:val="00DF0449"/>
    <w:rsid w:val="00E03DF9"/>
    <w:rsid w:val="00E05EBE"/>
    <w:rsid w:val="00E07851"/>
    <w:rsid w:val="00E10494"/>
    <w:rsid w:val="00E14923"/>
    <w:rsid w:val="00E336DD"/>
    <w:rsid w:val="00E36C22"/>
    <w:rsid w:val="00E403F7"/>
    <w:rsid w:val="00E4101D"/>
    <w:rsid w:val="00E52BC2"/>
    <w:rsid w:val="00E729AD"/>
    <w:rsid w:val="00E76059"/>
    <w:rsid w:val="00E778D8"/>
    <w:rsid w:val="00E8064F"/>
    <w:rsid w:val="00E8078C"/>
    <w:rsid w:val="00E834DD"/>
    <w:rsid w:val="00EA65FC"/>
    <w:rsid w:val="00EA7AF5"/>
    <w:rsid w:val="00EC15EA"/>
    <w:rsid w:val="00EC2303"/>
    <w:rsid w:val="00EC7403"/>
    <w:rsid w:val="00EE2E82"/>
    <w:rsid w:val="00EE547A"/>
    <w:rsid w:val="00EF185B"/>
    <w:rsid w:val="00EF1EB0"/>
    <w:rsid w:val="00EF2250"/>
    <w:rsid w:val="00EF23A4"/>
    <w:rsid w:val="00EF2CF7"/>
    <w:rsid w:val="00EF30F1"/>
    <w:rsid w:val="00EF5C35"/>
    <w:rsid w:val="00F02488"/>
    <w:rsid w:val="00F03323"/>
    <w:rsid w:val="00F06988"/>
    <w:rsid w:val="00F122C1"/>
    <w:rsid w:val="00F30FBD"/>
    <w:rsid w:val="00F31AF9"/>
    <w:rsid w:val="00F3446B"/>
    <w:rsid w:val="00F35DB4"/>
    <w:rsid w:val="00F46B38"/>
    <w:rsid w:val="00F50F0A"/>
    <w:rsid w:val="00F52890"/>
    <w:rsid w:val="00F5350D"/>
    <w:rsid w:val="00F56010"/>
    <w:rsid w:val="00F56937"/>
    <w:rsid w:val="00F60AF2"/>
    <w:rsid w:val="00F6389F"/>
    <w:rsid w:val="00F653B8"/>
    <w:rsid w:val="00F67FF0"/>
    <w:rsid w:val="00F7596A"/>
    <w:rsid w:val="00F84EB8"/>
    <w:rsid w:val="00F86596"/>
    <w:rsid w:val="00F9419F"/>
    <w:rsid w:val="00FA7517"/>
    <w:rsid w:val="00FB4C4D"/>
    <w:rsid w:val="00FB4FDB"/>
    <w:rsid w:val="00FC305D"/>
    <w:rsid w:val="00FC5C1F"/>
    <w:rsid w:val="00FC78B8"/>
    <w:rsid w:val="00FD383F"/>
    <w:rsid w:val="00FD5347"/>
    <w:rsid w:val="00FD5466"/>
    <w:rsid w:val="00FD572F"/>
    <w:rsid w:val="00FD59EE"/>
    <w:rsid w:val="00FD750F"/>
    <w:rsid w:val="00FE0A0F"/>
    <w:rsid w:val="00FE10CF"/>
    <w:rsid w:val="00FE60A7"/>
    <w:rsid w:val="00FF0E8E"/>
    <w:rsid w:val="00FF147F"/>
    <w:rsid w:val="00FF376F"/>
    <w:rsid w:val="00FF5A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C50C8"/>
  <w15:chartTrackingRefBased/>
  <w15:docId w15:val="{1F2C3FA9-3121-4084-8964-C2F1DD37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6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618E0"/>
    <w:pPr>
      <w:ind w:left="720"/>
      <w:contextualSpacing/>
    </w:pPr>
  </w:style>
  <w:style w:type="character" w:styleId="Textoennegrita">
    <w:name w:val="Strong"/>
    <w:basedOn w:val="Fuentedeprrafopredeter"/>
    <w:uiPriority w:val="22"/>
    <w:qFormat/>
    <w:rsid w:val="0058299A"/>
    <w:rPr>
      <w:b/>
      <w:bCs/>
    </w:rPr>
  </w:style>
  <w:style w:type="character" w:customStyle="1" w:styleId="normaltextrun">
    <w:name w:val="normaltextrun"/>
    <w:basedOn w:val="Fuentedeprrafopredeter"/>
    <w:rsid w:val="00FF5A65"/>
  </w:style>
  <w:style w:type="character" w:customStyle="1" w:styleId="eop">
    <w:name w:val="eop"/>
    <w:basedOn w:val="Fuentedeprrafopredeter"/>
    <w:rsid w:val="000C7E94"/>
  </w:style>
  <w:style w:type="paragraph" w:customStyle="1" w:styleId="paragraph">
    <w:name w:val="paragraph"/>
    <w:basedOn w:val="Normal"/>
    <w:rsid w:val="000C7F3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072ED7"/>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1DAD1-7897-45C1-8B70-91BCF84CF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5482</Words>
  <Characters>31250</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Ortiz Marimón</dc:creator>
  <cp:keywords/>
  <dc:description/>
  <cp:lastModifiedBy>hp</cp:lastModifiedBy>
  <cp:revision>3</cp:revision>
  <dcterms:created xsi:type="dcterms:W3CDTF">2022-08-23T18:55:00Z</dcterms:created>
  <dcterms:modified xsi:type="dcterms:W3CDTF">2022-12-04T22:28:00Z</dcterms:modified>
</cp:coreProperties>
</file>