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FBDF" w14:textId="748C7C8B" w:rsidR="00746D2D" w:rsidRPr="00746D2D" w:rsidRDefault="00746D2D" w:rsidP="00746D2D">
      <w:pPr>
        <w:jc w:val="center"/>
        <w:rPr>
          <w:rFonts w:ascii="Century Gothic" w:hAnsi="Century Gothic"/>
          <w:b/>
          <w:bCs/>
          <w:color w:val="70AD47" w:themeColor="accent6"/>
          <w:sz w:val="32"/>
          <w:szCs w:val="32"/>
        </w:rPr>
      </w:pPr>
      <w:r w:rsidRPr="00746D2D">
        <w:rPr>
          <w:rFonts w:ascii="Century Gothic" w:hAnsi="Century Gothic"/>
          <w:b/>
          <w:bCs/>
          <w:color w:val="70AD47" w:themeColor="accent6"/>
          <w:sz w:val="32"/>
          <w:szCs w:val="32"/>
        </w:rPr>
        <w:t xml:space="preserve">Formulario de </w:t>
      </w:r>
      <w:r w:rsidRPr="00746D2D">
        <w:rPr>
          <w:rFonts w:ascii="Century Gothic" w:hAnsi="Century Gothic"/>
          <w:b/>
          <w:bCs/>
          <w:color w:val="70AD47" w:themeColor="accent6"/>
          <w:sz w:val="32"/>
          <w:szCs w:val="32"/>
        </w:rPr>
        <w:t>Convocatoria Abierta de Apoyos Económicos Climáticas para Jóvenes</w:t>
      </w:r>
    </w:p>
    <w:p w14:paraId="0D9D8922" w14:textId="77777777" w:rsidR="00746D2D" w:rsidRPr="008D1073" w:rsidRDefault="00746D2D" w:rsidP="00746D2D">
      <w:pPr>
        <w:spacing w:after="100"/>
        <w:jc w:val="center"/>
        <w:rPr>
          <w:rFonts w:ascii="Century Gothic" w:hAnsi="Century Gothic"/>
          <w:b/>
          <w:bCs/>
        </w:rPr>
      </w:pPr>
      <w:r w:rsidRPr="008D1073">
        <w:rPr>
          <w:rFonts w:ascii="Century Gothic" w:hAnsi="Century Gothic"/>
          <w:b/>
          <w:bCs/>
        </w:rPr>
        <w:t xml:space="preserve">Fondo Juventud y Acción Climática – Bloomberg </w:t>
      </w:r>
      <w:proofErr w:type="spellStart"/>
      <w:r w:rsidRPr="008D1073">
        <w:rPr>
          <w:rFonts w:ascii="Century Gothic" w:hAnsi="Century Gothic"/>
          <w:b/>
          <w:bCs/>
        </w:rPr>
        <w:t>Philanthropies</w:t>
      </w:r>
      <w:proofErr w:type="spellEnd"/>
    </w:p>
    <w:p w14:paraId="6FA29F23" w14:textId="1DBB9B9C" w:rsidR="00746D2D" w:rsidRDefault="00746D2D" w:rsidP="00746D2D">
      <w:pPr>
        <w:spacing w:after="30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AF44C" wp14:editId="1E8FCC77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6066155" cy="275492"/>
                <wp:effectExtent l="0" t="0" r="10795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2754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A50AAFE" w14:textId="520B877B" w:rsidR="00746D2D" w:rsidRPr="00C43FCA" w:rsidRDefault="00746D2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Sección 1: Información del postulante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AF44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33.4pt;width:477.65pt;height:21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" fillcolor="#e2efd9 [665]" strokecolor="#00b050" strokeweight=".5pt">
                <v:textbox>
                  <w:txbxContent>
                    <w:p w14:paraId="4A50AAFE" w14:textId="520B877B" w:rsidR="00746D2D" w:rsidRPr="00C43FCA" w:rsidRDefault="00746D2D">
                      <w:pP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</w:pP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Sección 1: Información del postulante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1073">
        <w:rPr>
          <w:rFonts w:ascii="Century Gothic" w:hAnsi="Century Gothic"/>
          <w:b/>
          <w:bCs/>
        </w:rPr>
        <w:t>Distrito de Cartagena de Indias | Ronda 1: 2026–2027</w:t>
      </w:r>
    </w:p>
    <w:p w14:paraId="007446A2" w14:textId="0DC01A3F" w:rsidR="00746D2D" w:rsidRPr="00746D2D" w:rsidRDefault="00746D2D" w:rsidP="00746D2D">
      <w:pPr>
        <w:spacing w:after="300"/>
        <w:rPr>
          <w:rFonts w:ascii="Century Gothic" w:hAnsi="Century Gothic"/>
        </w:rPr>
      </w:pPr>
    </w:p>
    <w:p w14:paraId="6DBDEF9B" w14:textId="089C58D4" w:rsidR="004A0DFF" w:rsidRPr="004A0DFF" w:rsidRDefault="004A0DFF" w:rsidP="00C43FCA">
      <w:pPr>
        <w:pStyle w:val="Sinespaciado"/>
        <w:rPr>
          <w:rFonts w:ascii="Century Gothic" w:hAnsi="Century Gothic"/>
          <w:b/>
          <w:bCs/>
          <w:color w:val="70AD47" w:themeColor="accent6"/>
        </w:rPr>
      </w:pPr>
      <w:r w:rsidRPr="004A0DFF">
        <w:rPr>
          <w:rFonts w:ascii="Century Gothic" w:hAnsi="Century Gothic"/>
          <w:b/>
          <w:bCs/>
          <w:color w:val="70AD47" w:themeColor="accent6"/>
        </w:rPr>
        <w:t>Líder del grupo</w:t>
      </w:r>
    </w:p>
    <w:p w14:paraId="7C5E76A8" w14:textId="71087536" w:rsidR="00746D2D" w:rsidRDefault="004A0DFF" w:rsidP="00C43FCA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Aquí compartes los datos de la persona que lidera la iniciativa. </w:t>
      </w:r>
    </w:p>
    <w:p w14:paraId="6C857B4C" w14:textId="19AECAD4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completo del líder del grupo: </w:t>
      </w:r>
    </w:p>
    <w:p w14:paraId="61A7DD1D" w14:textId="747275A2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Edad: </w:t>
      </w:r>
    </w:p>
    <w:p w14:paraId="56BAF21C" w14:textId="28B77C05" w:rsidR="004A0DFF" w:rsidRPr="005736BB" w:rsidRDefault="004A0DFF" w:rsidP="005736BB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Tipo de documento de identidad: </w:t>
      </w:r>
    </w:p>
    <w:p w14:paraId="22C66AC8" w14:textId="754DF163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78525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Tarjeta de Identidad</w:t>
      </w:r>
    </w:p>
    <w:p w14:paraId="6E87CCE3" w14:textId="13FE53A6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85206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Cédula de ciudadanía </w:t>
      </w:r>
    </w:p>
    <w:p w14:paraId="32DFF517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</w:p>
    <w:p w14:paraId="2D014F26" w14:textId="23B9DEC2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Número de identificación: </w:t>
      </w:r>
    </w:p>
    <w:p w14:paraId="2CA36F40" w14:textId="19314D5C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Correo electrónico: </w:t>
      </w:r>
    </w:p>
    <w:p w14:paraId="13717168" w14:textId="3909F4C8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Teléfono: </w:t>
      </w:r>
    </w:p>
    <w:p w14:paraId="75424311" w14:textId="6134C67D" w:rsidR="004A0DFF" w:rsidRPr="005736BB" w:rsidRDefault="004A0DFF" w:rsidP="005736BB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¿A qué localidad perteneces? </w:t>
      </w:r>
    </w:p>
    <w:p w14:paraId="36ED1EA9" w14:textId="42E3575A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8203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1: Histórica y del Caribe Norte</w:t>
      </w:r>
    </w:p>
    <w:p w14:paraId="1B4A34D7" w14:textId="1A7B8D50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89742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2: De la Virgen y Turística </w:t>
      </w:r>
    </w:p>
    <w:p w14:paraId="32372A84" w14:textId="4A3247D1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314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3: Industrial y de la Bahía</w:t>
      </w:r>
    </w:p>
    <w:p w14:paraId="4929EC58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</w:p>
    <w:p w14:paraId="6F620B01" w14:textId="50A1AA8B" w:rsidR="004A0DFF" w:rsidRDefault="004A0DFF" w:rsidP="004A0DFF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Dirección de residencia </w:t>
      </w:r>
    </w:p>
    <w:p w14:paraId="2A94B312" w14:textId="4A8286CB" w:rsidR="00D16179" w:rsidRPr="004F4481" w:rsidRDefault="004A0DFF" w:rsidP="00D16179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Debes </w:t>
      </w:r>
      <w:r w:rsidRPr="004A0DFF">
        <w:rPr>
          <w:rFonts w:ascii="Century Gothic" w:hAnsi="Century Gothic"/>
          <w:b/>
          <w:bCs/>
        </w:rPr>
        <w:t>cargar</w:t>
      </w:r>
      <w:r>
        <w:rPr>
          <w:rFonts w:ascii="Century Gothic" w:hAnsi="Century Gothic"/>
        </w:rPr>
        <w:t xml:space="preserve"> un recibo de servicio público de la dirección registrada* En formato </w:t>
      </w:r>
      <w:proofErr w:type="spellStart"/>
      <w:r>
        <w:rPr>
          <w:rFonts w:ascii="Century Gothic" w:hAnsi="Century Gothic"/>
        </w:rPr>
        <w:t>pdf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docs</w:t>
      </w:r>
      <w:proofErr w:type="spellEnd"/>
      <w:r>
        <w:rPr>
          <w:rFonts w:ascii="Century Gothic" w:hAnsi="Century Gothic"/>
        </w:rPr>
        <w:t xml:space="preserve"> o doc. </w:t>
      </w:r>
    </w:p>
    <w:p w14:paraId="6450EE48" w14:textId="0FD23D37" w:rsidR="004A0DFF" w:rsidRDefault="004A0DFF" w:rsidP="004A0DFF">
      <w:pPr>
        <w:pStyle w:val="Sinespaciado"/>
        <w:rPr>
          <w:rFonts w:ascii="Century Gothic" w:hAnsi="Century Gothic"/>
        </w:rPr>
      </w:pPr>
    </w:p>
    <w:p w14:paraId="1BCA2031" w14:textId="68060C51" w:rsidR="004A0DFF" w:rsidRPr="004A0DFF" w:rsidRDefault="004A0DFF" w:rsidP="004A0DFF">
      <w:pPr>
        <w:pStyle w:val="Sinespaciado"/>
        <w:rPr>
          <w:rFonts w:ascii="Century Gothic" w:hAnsi="Century Gothic"/>
          <w:b/>
          <w:bCs/>
          <w:color w:val="70AD47" w:themeColor="accent6"/>
        </w:rPr>
      </w:pPr>
      <w:r w:rsidRPr="004A0DFF">
        <w:rPr>
          <w:rFonts w:ascii="Century Gothic" w:hAnsi="Century Gothic"/>
          <w:b/>
          <w:bCs/>
          <w:color w:val="70AD47" w:themeColor="accent6"/>
        </w:rPr>
        <w:t xml:space="preserve">Líder </w:t>
      </w:r>
      <w:r>
        <w:rPr>
          <w:rFonts w:ascii="Century Gothic" w:hAnsi="Century Gothic"/>
          <w:b/>
          <w:bCs/>
          <w:color w:val="70AD47" w:themeColor="accent6"/>
        </w:rPr>
        <w:t>suplente</w:t>
      </w:r>
    </w:p>
    <w:p w14:paraId="3441A85B" w14:textId="77777777" w:rsidR="004A0DFF" w:rsidRDefault="004A0DFF" w:rsidP="004A0DF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Aquí compartes los datos de la persona que lidera la iniciativa. </w:t>
      </w:r>
    </w:p>
    <w:p w14:paraId="55E47982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completo del líder del grupo: </w:t>
      </w:r>
    </w:p>
    <w:p w14:paraId="391650E3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Edad: </w:t>
      </w:r>
    </w:p>
    <w:p w14:paraId="67B9E545" w14:textId="0A5A77E1" w:rsidR="004A0DFF" w:rsidRPr="005736BB" w:rsidRDefault="004A0DFF" w:rsidP="005736BB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Tipo de documento de identidad: </w:t>
      </w:r>
    </w:p>
    <w:p w14:paraId="619D7862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69368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Tarjeta de Identidad</w:t>
      </w:r>
    </w:p>
    <w:p w14:paraId="71202C27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78384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Cédula de ciudadanía </w:t>
      </w:r>
    </w:p>
    <w:p w14:paraId="7A4ACB3A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</w:p>
    <w:p w14:paraId="2263620A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Número de identificación: </w:t>
      </w:r>
    </w:p>
    <w:p w14:paraId="59B4D7BF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Correo electrónico: </w:t>
      </w:r>
    </w:p>
    <w:p w14:paraId="09C5AA7C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Teléfono: </w:t>
      </w:r>
    </w:p>
    <w:p w14:paraId="095B99F2" w14:textId="4BE17A72" w:rsidR="004A0DFF" w:rsidRPr="005736BB" w:rsidRDefault="004A0DFF" w:rsidP="005736BB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¿A qué localidad perteneces? </w:t>
      </w:r>
    </w:p>
    <w:p w14:paraId="1A2D7D1B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76396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1: Histórica y del Caribe Norte</w:t>
      </w:r>
    </w:p>
    <w:p w14:paraId="5E254462" w14:textId="77777777" w:rsidR="004A0DFF" w:rsidRDefault="004A0DFF" w:rsidP="004A0DFF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99938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2: De la Virgen y Turística </w:t>
      </w:r>
    </w:p>
    <w:p w14:paraId="345B3031" w14:textId="24235509" w:rsidR="004A0DFF" w:rsidRDefault="004A0DFF" w:rsidP="005736BB">
      <w:pPr>
        <w:pStyle w:val="Sinespaciado"/>
        <w:ind w:left="72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459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Localidad 3: Industrial y de la Bahía</w:t>
      </w:r>
    </w:p>
    <w:p w14:paraId="29548911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Dirección de residencia </w:t>
      </w:r>
    </w:p>
    <w:p w14:paraId="2B1B0CAC" w14:textId="77777777" w:rsidR="004A0DFF" w:rsidRDefault="004A0DFF" w:rsidP="004A0DFF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Debes </w:t>
      </w:r>
      <w:r w:rsidRPr="004A0DFF">
        <w:rPr>
          <w:rFonts w:ascii="Century Gothic" w:hAnsi="Century Gothic"/>
          <w:b/>
          <w:bCs/>
        </w:rPr>
        <w:t>cargar</w:t>
      </w:r>
      <w:r>
        <w:rPr>
          <w:rFonts w:ascii="Century Gothic" w:hAnsi="Century Gothic"/>
        </w:rPr>
        <w:t xml:space="preserve"> un recibo de servicio público de la dirección registrada* En formato </w:t>
      </w:r>
      <w:proofErr w:type="spellStart"/>
      <w:r>
        <w:rPr>
          <w:rFonts w:ascii="Century Gothic" w:hAnsi="Century Gothic"/>
        </w:rPr>
        <w:t>pdf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docs</w:t>
      </w:r>
      <w:proofErr w:type="spellEnd"/>
      <w:r>
        <w:rPr>
          <w:rFonts w:ascii="Century Gothic" w:hAnsi="Century Gothic"/>
        </w:rPr>
        <w:t xml:space="preserve"> o doc. </w:t>
      </w:r>
    </w:p>
    <w:p w14:paraId="0F832087" w14:textId="4B135BD0" w:rsidR="004A0DFF" w:rsidRDefault="004A0DFF" w:rsidP="004A0DFF">
      <w:pPr>
        <w:pStyle w:val="Sinespaciado"/>
        <w:rPr>
          <w:rFonts w:ascii="Century Gothic" w:hAnsi="Century Gothic"/>
        </w:rPr>
      </w:pPr>
    </w:p>
    <w:p w14:paraId="40B612FA" w14:textId="1DFBA846" w:rsidR="004A0DFF" w:rsidRPr="004A0DFF" w:rsidRDefault="004A0DFF" w:rsidP="004A0DFF">
      <w:pPr>
        <w:pStyle w:val="Sinespaciado"/>
        <w:rPr>
          <w:rFonts w:ascii="Century Gothic" w:hAnsi="Century Gothic"/>
          <w:b/>
          <w:bCs/>
          <w:color w:val="70AD47" w:themeColor="accent6"/>
        </w:rPr>
      </w:pPr>
      <w:r w:rsidRPr="004A0DFF">
        <w:rPr>
          <w:rFonts w:ascii="Century Gothic" w:hAnsi="Century Gothic"/>
          <w:b/>
          <w:bCs/>
          <w:color w:val="70AD47" w:themeColor="accent6"/>
        </w:rPr>
        <w:t>Datos de la Organización</w:t>
      </w:r>
    </w:p>
    <w:p w14:paraId="5A734D49" w14:textId="0B23B2EB" w:rsidR="004A0DFF" w:rsidRDefault="004A0DFF" w:rsidP="004A0DF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Aquí compartes los datos del colectivo u organización que postula el proyecto o respalda tu postulación. </w:t>
      </w:r>
    </w:p>
    <w:p w14:paraId="73938688" w14:textId="7D9D1334" w:rsidR="004A0DFF" w:rsidRDefault="004A0DFF" w:rsidP="004A0DFF">
      <w:pPr>
        <w:pStyle w:val="Sinespaciado"/>
        <w:rPr>
          <w:rFonts w:ascii="Century Gothic" w:hAnsi="Century Gothic"/>
        </w:rPr>
      </w:pPr>
    </w:p>
    <w:p w14:paraId="0DF69F37" w14:textId="53CF5F06" w:rsidR="004A0DFF" w:rsidRDefault="004A0DFF" w:rsidP="004A0DFF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de la organización o grupo postulante: </w:t>
      </w:r>
    </w:p>
    <w:p w14:paraId="557D5A18" w14:textId="716BD0C2" w:rsidR="004A0DFF" w:rsidRDefault="004A0DFF" w:rsidP="004A0DFF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del representante legal: </w:t>
      </w:r>
    </w:p>
    <w:p w14:paraId="5034A9B9" w14:textId="0B70DDEB" w:rsidR="004A0DFF" w:rsidRDefault="004A0DFF" w:rsidP="004A0DFF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NIT de la organización: </w:t>
      </w:r>
    </w:p>
    <w:p w14:paraId="03FE4250" w14:textId="159C900B" w:rsidR="004A0DFF" w:rsidRDefault="00D16179" w:rsidP="004A0DFF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Correo electrónico: </w:t>
      </w:r>
    </w:p>
    <w:p w14:paraId="324EC4C0" w14:textId="07084214" w:rsidR="00D16179" w:rsidRDefault="00D16179" w:rsidP="004A0DFF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Número de contacto: </w:t>
      </w:r>
    </w:p>
    <w:p w14:paraId="281E8B2C" w14:textId="7BC0B092" w:rsidR="00D16179" w:rsidRPr="005736BB" w:rsidRDefault="00D16179" w:rsidP="005736BB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Soporte de documentos de la organización* </w:t>
      </w:r>
      <w:r w:rsidRPr="00D16179">
        <w:rPr>
          <w:rFonts w:ascii="Century Gothic" w:hAnsi="Century Gothic"/>
        </w:rPr>
        <w:t>Anexar certificado bancario de cuenta activa (expedición no mayor a 30 días hábiles) y documento que acredite la vigencia o constitución legal de la organización (cámara de comercio, personería jurídica, resoluciones de juntas de acción comunal</w:t>
      </w:r>
      <w:r>
        <w:rPr>
          <w:rFonts w:ascii="Century Gothic" w:hAnsi="Century Gothic"/>
        </w:rPr>
        <w:t xml:space="preserve">). Formatos: </w:t>
      </w:r>
      <w:proofErr w:type="spellStart"/>
      <w:r>
        <w:rPr>
          <w:rFonts w:ascii="Century Gothic" w:hAnsi="Century Gothic"/>
        </w:rPr>
        <w:t>pdf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docs</w:t>
      </w:r>
      <w:proofErr w:type="spellEnd"/>
      <w:r>
        <w:rPr>
          <w:rFonts w:ascii="Century Gothic" w:hAnsi="Century Gothic"/>
        </w:rPr>
        <w:t xml:space="preserve">, doc. </w:t>
      </w:r>
    </w:p>
    <w:p w14:paraId="13FBD314" w14:textId="77777777" w:rsidR="00D16179" w:rsidRPr="00D16179" w:rsidRDefault="00D16179" w:rsidP="00D16179">
      <w:pPr>
        <w:pStyle w:val="Sinespaciado"/>
        <w:ind w:left="360"/>
        <w:rPr>
          <w:rFonts w:ascii="Century Gothic" w:hAnsi="Century Gothic"/>
        </w:rPr>
      </w:pPr>
    </w:p>
    <w:p w14:paraId="11508795" w14:textId="7F21E3CC" w:rsidR="00D16179" w:rsidRDefault="00D16179" w:rsidP="00D16179">
      <w:pPr>
        <w:pStyle w:val="Sinespaciado"/>
        <w:ind w:left="72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7661E" wp14:editId="4C4579D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6155" cy="275492"/>
                <wp:effectExtent l="0" t="0" r="10795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2754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5A693FB" w14:textId="6B1B23DE" w:rsidR="00D16179" w:rsidRPr="00C43FCA" w:rsidRDefault="00D16179" w:rsidP="00D1617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Sección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2</w:t>
                            </w: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Hablemos de tu proyecto </w:t>
                            </w: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661E" id="Cuadro de texto 4" o:spid="_x0000_s1027" type="#_x0000_t202" style="position:absolute;left:0;text-align:left;margin-left:0;margin-top:-.05pt;width:477.65pt;height:21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" fillcolor="#e2efd9 [665]" strokecolor="#00b050" strokeweight=".5pt">
                <v:textbox>
                  <w:txbxContent>
                    <w:p w14:paraId="25A693FB" w14:textId="6B1B23DE" w:rsidR="00D16179" w:rsidRPr="00C43FCA" w:rsidRDefault="00D16179" w:rsidP="00D16179">
                      <w:pP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</w:pP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Sección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2</w:t>
                      </w: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Hablemos de tu proyecto </w:t>
                      </w: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D0783" w14:textId="654EE5AE" w:rsidR="00D16179" w:rsidRDefault="00D16179" w:rsidP="00D16179">
      <w:pPr>
        <w:rPr>
          <w:rFonts w:ascii="Century Gothic" w:hAnsi="Century Gothic"/>
        </w:rPr>
      </w:pPr>
    </w:p>
    <w:p w14:paraId="380E3D26" w14:textId="2DE4423B" w:rsidR="00D16179" w:rsidRPr="00D16179" w:rsidRDefault="00D16179" w:rsidP="00D16179">
      <w:pPr>
        <w:rPr>
          <w:rFonts w:ascii="Century Gothic" w:hAnsi="Century Gothic"/>
          <w:sz w:val="22"/>
        </w:rPr>
      </w:pPr>
      <w:r w:rsidRPr="00D16179">
        <w:rPr>
          <w:rFonts w:ascii="Century Gothic" w:hAnsi="Century Gothic" w:cs="Segoe UI"/>
          <w:sz w:val="22"/>
          <w:shd w:val="clear" w:color="auto" w:fill="FFFFFF"/>
        </w:rPr>
        <w:t>Estas preguntas están diseñadas para que tu propuesta Sea clara y fácil de entender, responda a un ámbito de cambio, tenga una solución concreta y viable, demuestre la capacidad de funcionar como colectivo y cuente con un presupuesto coherente. </w:t>
      </w:r>
    </w:p>
    <w:p w14:paraId="1ECE3043" w14:textId="0899A916" w:rsidR="00D16179" w:rsidRDefault="00D16179" w:rsidP="00D16179">
      <w:pPr>
        <w:pStyle w:val="Prrafodelista"/>
        <w:numPr>
          <w:ilvl w:val="0"/>
          <w:numId w:val="4"/>
        </w:numPr>
        <w:rPr>
          <w:rFonts w:ascii="Century Gothic" w:hAnsi="Century Gothic"/>
          <w:szCs w:val="24"/>
        </w:rPr>
      </w:pPr>
      <w:r w:rsidRPr="00D16179">
        <w:rPr>
          <w:rFonts w:ascii="Century Gothic" w:hAnsi="Century Gothic"/>
          <w:b/>
          <w:bCs/>
          <w:szCs w:val="24"/>
        </w:rPr>
        <w:t>¿Cuál es el nombre de tu iniciativa?</w:t>
      </w:r>
      <w:r>
        <w:rPr>
          <w:rFonts w:ascii="Century Gothic" w:hAnsi="Century Gothic"/>
          <w:szCs w:val="24"/>
        </w:rPr>
        <w:t xml:space="preserve"> Hasta 500 caracteres. </w:t>
      </w:r>
    </w:p>
    <w:p w14:paraId="09F855B6" w14:textId="2EF07573" w:rsidR="00D16179" w:rsidRDefault="00D16179" w:rsidP="00D16179">
      <w:pPr>
        <w:pStyle w:val="Prrafodelista"/>
        <w:numPr>
          <w:ilvl w:val="0"/>
          <w:numId w:val="4"/>
        </w:numPr>
        <w:rPr>
          <w:rFonts w:ascii="Century Gothic" w:hAnsi="Century Gothic"/>
          <w:szCs w:val="24"/>
        </w:rPr>
      </w:pPr>
      <w:r w:rsidRPr="00D16179">
        <w:rPr>
          <w:rFonts w:ascii="Century Gothic" w:hAnsi="Century Gothic"/>
          <w:b/>
          <w:bCs/>
          <w:szCs w:val="24"/>
        </w:rPr>
        <w:t>Descripción del proyecto.</w:t>
      </w:r>
      <w:r>
        <w:rPr>
          <w:rFonts w:ascii="Century Gothic" w:hAnsi="Century Gothic"/>
          <w:szCs w:val="24"/>
        </w:rPr>
        <w:t xml:space="preserve"> </w:t>
      </w:r>
      <w:r w:rsidRPr="00D16179">
        <w:rPr>
          <w:rFonts w:ascii="Century Gothic" w:hAnsi="Century Gothic"/>
          <w:szCs w:val="24"/>
        </w:rPr>
        <w:t>Con esta pregunta queremos conocer una descripción general de su proyecto, detallando sus metas y objetivos principales, junto con el efecto esperado en la comunidad y el medio ambiente. Describa los problemas o desafíos actuales que su proyecto busca abordar en su barrio o comunidad y por qué esta intervención es crucial ahora.</w:t>
      </w:r>
      <w:r>
        <w:rPr>
          <w:rFonts w:ascii="Century Gothic" w:hAnsi="Century Gothic"/>
          <w:szCs w:val="24"/>
        </w:rPr>
        <w:t xml:space="preserve"> Hasta 2500 caracteres. </w:t>
      </w:r>
    </w:p>
    <w:p w14:paraId="59D679FE" w14:textId="06A04B2C" w:rsidR="00D16179" w:rsidRDefault="00D16179" w:rsidP="00D16179">
      <w:pPr>
        <w:pStyle w:val="Prrafodelista"/>
        <w:numPr>
          <w:ilvl w:val="0"/>
          <w:numId w:val="4"/>
        </w:numPr>
        <w:rPr>
          <w:rFonts w:ascii="Century Gothic" w:hAnsi="Century Gothic"/>
          <w:szCs w:val="24"/>
        </w:rPr>
      </w:pPr>
      <w:r w:rsidRPr="00D16179">
        <w:rPr>
          <w:rFonts w:ascii="Century Gothic" w:hAnsi="Century Gothic"/>
          <w:b/>
          <w:bCs/>
          <w:szCs w:val="24"/>
        </w:rPr>
        <w:t>¿A quién afecta la situación?</w:t>
      </w:r>
      <w:r>
        <w:rPr>
          <w:rFonts w:ascii="Century Gothic" w:hAnsi="Century Gothic"/>
          <w:szCs w:val="24"/>
        </w:rPr>
        <w:t xml:space="preserve"> </w:t>
      </w:r>
      <w:r w:rsidRPr="00D16179">
        <w:rPr>
          <w:rFonts w:ascii="Century Gothic" w:hAnsi="Century Gothic"/>
          <w:szCs w:val="24"/>
        </w:rPr>
        <w:t xml:space="preserve">Describe el grupo de jóvenes/personas que tiene el problema, habla de sus edades, dónde viven, con quién viven, con que sueñan, que les gusta hacer, que les gusta comer, </w:t>
      </w:r>
      <w:proofErr w:type="spellStart"/>
      <w:r w:rsidRPr="00D16179">
        <w:rPr>
          <w:rFonts w:ascii="Century Gothic" w:hAnsi="Century Gothic"/>
          <w:szCs w:val="24"/>
        </w:rPr>
        <w:t>etc</w:t>
      </w:r>
      <w:proofErr w:type="spellEnd"/>
      <w:r w:rsidRPr="00D16179">
        <w:rPr>
          <w:rFonts w:ascii="Century Gothic" w:hAnsi="Century Gothic"/>
          <w:szCs w:val="24"/>
        </w:rPr>
        <w:t>… Estas personas serán los beneficiarios de tu proyecto.</w:t>
      </w:r>
      <w:r>
        <w:rPr>
          <w:rFonts w:ascii="Century Gothic" w:hAnsi="Century Gothic"/>
          <w:szCs w:val="24"/>
        </w:rPr>
        <w:t xml:space="preserve"> Hasta 2000 caracteres. </w:t>
      </w:r>
    </w:p>
    <w:p w14:paraId="5E11E3E9" w14:textId="77777777" w:rsidR="005736BB" w:rsidRDefault="00D16179" w:rsidP="00D16179">
      <w:pPr>
        <w:pStyle w:val="Prrafodelista"/>
        <w:numPr>
          <w:ilvl w:val="0"/>
          <w:numId w:val="4"/>
        </w:numPr>
        <w:rPr>
          <w:rFonts w:ascii="Century Gothic" w:hAnsi="Century Gothic"/>
          <w:szCs w:val="24"/>
        </w:rPr>
      </w:pPr>
      <w:r w:rsidRPr="00D16179">
        <w:rPr>
          <w:rFonts w:ascii="Century Gothic" w:hAnsi="Century Gothic"/>
          <w:b/>
          <w:bCs/>
          <w:szCs w:val="24"/>
        </w:rPr>
        <w:t>¿Por qué es urgente o importante atenderlo ahora?</w:t>
      </w:r>
      <w:r w:rsidRPr="00D16179">
        <w:rPr>
          <w:rFonts w:ascii="Century Gothic" w:hAnsi="Century Gothic"/>
          <w:b/>
          <w:bCs/>
          <w:szCs w:val="24"/>
        </w:rPr>
        <w:t xml:space="preserve"> </w:t>
      </w:r>
      <w:r>
        <w:rPr>
          <w:rFonts w:ascii="Century Gothic" w:hAnsi="Century Gothic"/>
          <w:szCs w:val="24"/>
        </w:rPr>
        <w:t>Hasta 2000 caracteres.</w:t>
      </w:r>
    </w:p>
    <w:p w14:paraId="4E603ED8" w14:textId="2A42C1CF" w:rsidR="00D16179" w:rsidRPr="005736BB" w:rsidRDefault="00D16179" w:rsidP="005736BB">
      <w:pPr>
        <w:ind w:left="360"/>
        <w:rPr>
          <w:rFonts w:ascii="Century Gothic" w:hAnsi="Century Gothic"/>
          <w:szCs w:val="24"/>
        </w:rPr>
      </w:pPr>
      <w:r w:rsidRPr="005736BB">
        <w:rPr>
          <w:rFonts w:ascii="Century Gothic" w:hAnsi="Century Gothic"/>
          <w:szCs w:val="24"/>
        </w:rPr>
        <w:t xml:space="preserve"> </w:t>
      </w:r>
    </w:p>
    <w:p w14:paraId="4C493BE3" w14:textId="2175B124" w:rsidR="00D16179" w:rsidRDefault="00D16179" w:rsidP="00D16179">
      <w:pPr>
        <w:ind w:left="360"/>
        <w:rPr>
          <w:rFonts w:ascii="Century Gothic" w:hAnsi="Century Gothic"/>
          <w:szCs w:val="24"/>
        </w:rPr>
      </w:pPr>
    </w:p>
    <w:p w14:paraId="695BA6D2" w14:textId="5B029129" w:rsidR="00D16179" w:rsidRDefault="004F4481" w:rsidP="004F4481">
      <w:pPr>
        <w:ind w:left="360"/>
        <w:rPr>
          <w:rFonts w:ascii="Century Gothic" w:hAnsi="Century Gothic"/>
          <w:szCs w:val="24"/>
        </w:rPr>
      </w:pPr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D210A" wp14:editId="15B961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6155" cy="275492"/>
                <wp:effectExtent l="0" t="0" r="10795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2754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937204C" w14:textId="21B70A68" w:rsidR="004F4481" w:rsidRPr="00C43FCA" w:rsidRDefault="004F4481" w:rsidP="004F448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Sección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3</w:t>
                            </w: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Hablemos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 la solución que propone tu proyecto</w:t>
                            </w: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210A" id="Cuadro de texto 5" o:spid="_x0000_s1028" type="#_x0000_t202" style="position:absolute;left:0;text-align:left;margin-left:0;margin-top:0;width:477.65pt;height:21.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" fillcolor="#e2efd9 [665]" strokecolor="#00b050" strokeweight=".5pt">
                <v:textbox>
                  <w:txbxContent>
                    <w:p w14:paraId="5937204C" w14:textId="21B70A68" w:rsidR="004F4481" w:rsidRPr="00C43FCA" w:rsidRDefault="004F4481" w:rsidP="004F4481">
                      <w:pP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</w:pP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Sección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3</w:t>
                      </w: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Hablemos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 la solución que propone tu proyecto</w:t>
                      </w: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0FEAC" w14:textId="0616EA70" w:rsidR="00D16179" w:rsidRDefault="00D16179" w:rsidP="004F4481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En esta sección podrás dar respuesta a las siguientes preguntas: </w:t>
      </w:r>
      <w:r w:rsidR="004F4481" w:rsidRPr="004F4481">
        <w:rPr>
          <w:rFonts w:ascii="Century Gothic" w:hAnsi="Century Gothic"/>
          <w:szCs w:val="24"/>
        </w:rPr>
        <w:t>¿Por qué es urgente o importante atenderlo ahora?</w:t>
      </w:r>
    </w:p>
    <w:p w14:paraId="382C7612" w14:textId="0BDF54BA" w:rsidR="004F4481" w:rsidRP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b/>
          <w:bCs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 xml:space="preserve">Objetivo general: </w:t>
      </w:r>
    </w:p>
    <w:p w14:paraId="11C21B52" w14:textId="0D04C085" w:rsidR="004F4481" w:rsidRP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b/>
          <w:bCs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>Objetivo específico 1:</w:t>
      </w:r>
    </w:p>
    <w:p w14:paraId="0A605012" w14:textId="608AF749" w:rsidR="004F4481" w:rsidRP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b/>
          <w:bCs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 xml:space="preserve">Objetivo específico </w:t>
      </w:r>
      <w:r w:rsidRPr="004F4481">
        <w:rPr>
          <w:rFonts w:ascii="Century Gothic" w:hAnsi="Century Gothic"/>
          <w:b/>
          <w:bCs/>
          <w:szCs w:val="24"/>
        </w:rPr>
        <w:t>2</w:t>
      </w:r>
      <w:r w:rsidRPr="004F4481">
        <w:rPr>
          <w:rFonts w:ascii="Century Gothic" w:hAnsi="Century Gothic"/>
          <w:b/>
          <w:bCs/>
          <w:szCs w:val="24"/>
        </w:rPr>
        <w:t>:</w:t>
      </w:r>
    </w:p>
    <w:p w14:paraId="74248DBD" w14:textId="1E022E9E" w:rsid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 xml:space="preserve">Objetivo específico </w:t>
      </w:r>
      <w:r w:rsidRPr="004F4481">
        <w:rPr>
          <w:rFonts w:ascii="Century Gothic" w:hAnsi="Century Gothic"/>
          <w:b/>
          <w:bCs/>
          <w:szCs w:val="24"/>
        </w:rPr>
        <w:t>3</w:t>
      </w:r>
      <w:r w:rsidRPr="004F4481">
        <w:rPr>
          <w:rFonts w:ascii="Century Gothic" w:hAnsi="Century Gothic"/>
          <w:b/>
          <w:bCs/>
          <w:szCs w:val="24"/>
        </w:rPr>
        <w:t>:</w:t>
      </w:r>
      <w:r>
        <w:rPr>
          <w:rFonts w:ascii="Century Gothic" w:hAnsi="Century Gothic"/>
          <w:szCs w:val="24"/>
        </w:rPr>
        <w:t xml:space="preserve"> * La parte de los objetivos tiene un límite de hasta 1000 caracteres. </w:t>
      </w:r>
    </w:p>
    <w:p w14:paraId="0A5A74D4" w14:textId="79BA86B4" w:rsid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>Número de jóvenes participantes en el proyecto.</w:t>
      </w:r>
      <w:r>
        <w:rPr>
          <w:rFonts w:ascii="Century Gothic" w:hAnsi="Century Gothic"/>
          <w:szCs w:val="24"/>
        </w:rPr>
        <w:t xml:space="preserve"> </w:t>
      </w:r>
      <w:r w:rsidRPr="004F4481">
        <w:rPr>
          <w:rFonts w:ascii="Century Gothic" w:hAnsi="Century Gothic"/>
          <w:szCs w:val="24"/>
        </w:rPr>
        <w:t>Estime el número total de jóvenes que participarán en su proyecto, entre ellos/as jóvenes líderes, voluntarios/as y participantes. Aquí también describa cómo participarán los y las jóvenes en su proyecto, con sus roles, responsabilidades y oportunidades de liderazgo.</w:t>
      </w:r>
      <w:r>
        <w:rPr>
          <w:rFonts w:ascii="Century Gothic" w:hAnsi="Century Gothic"/>
          <w:szCs w:val="24"/>
        </w:rPr>
        <w:t xml:space="preserve"> Hasta 1490 caracteres</w:t>
      </w:r>
    </w:p>
    <w:p w14:paraId="1FC649D6" w14:textId="0AA7CA7A" w:rsid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>Resultados del proyecto.</w:t>
      </w:r>
      <w:r>
        <w:rPr>
          <w:rFonts w:ascii="Century Gothic" w:hAnsi="Century Gothic"/>
          <w:szCs w:val="24"/>
        </w:rPr>
        <w:t xml:space="preserve"> </w:t>
      </w:r>
      <w:r w:rsidRPr="004F4481">
        <w:rPr>
          <w:rFonts w:ascii="Century Gothic" w:hAnsi="Century Gothic"/>
          <w:szCs w:val="24"/>
        </w:rPr>
        <w:t>Describa al menos un resultado medible que demuestre los logros inmediatos y el avance de su proyecto.</w:t>
      </w:r>
      <w:r>
        <w:rPr>
          <w:rFonts w:ascii="Century Gothic" w:hAnsi="Century Gothic"/>
          <w:szCs w:val="24"/>
        </w:rPr>
        <w:t xml:space="preserve"> Hasta 1000 caracteres.</w:t>
      </w:r>
    </w:p>
    <w:p w14:paraId="0CEE75CA" w14:textId="0A8A62A9" w:rsid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>Impacto del proyecto.</w:t>
      </w:r>
      <w:r>
        <w:rPr>
          <w:rFonts w:ascii="Century Gothic" w:hAnsi="Century Gothic"/>
          <w:szCs w:val="24"/>
        </w:rPr>
        <w:t xml:space="preserve"> </w:t>
      </w:r>
      <w:r w:rsidRPr="004F4481">
        <w:rPr>
          <w:rFonts w:ascii="Century Gothic" w:hAnsi="Century Gothic"/>
          <w:szCs w:val="24"/>
        </w:rPr>
        <w:t>Describa cómo su proyecto generará cambios en comportamientos, conocimientos, actitudes o procesos.</w:t>
      </w:r>
      <w:r>
        <w:rPr>
          <w:rFonts w:ascii="Century Gothic" w:hAnsi="Century Gothic"/>
          <w:szCs w:val="24"/>
        </w:rPr>
        <w:t xml:space="preserve"> Hasta 1000 caracteres. </w:t>
      </w:r>
    </w:p>
    <w:p w14:paraId="79F7B207" w14:textId="7A30719F" w:rsidR="004F4481" w:rsidRPr="004F4481" w:rsidRDefault="004F4481" w:rsidP="004F4481">
      <w:pPr>
        <w:pStyle w:val="Prrafodelista"/>
        <w:numPr>
          <w:ilvl w:val="0"/>
          <w:numId w:val="5"/>
        </w:numPr>
        <w:rPr>
          <w:rFonts w:ascii="Century Gothic" w:hAnsi="Century Gothic"/>
          <w:szCs w:val="24"/>
        </w:rPr>
      </w:pPr>
      <w:r w:rsidRPr="004F4481">
        <w:rPr>
          <w:rFonts w:ascii="Century Gothic" w:hAnsi="Century Gothic"/>
          <w:b/>
          <w:bCs/>
          <w:szCs w:val="24"/>
        </w:rPr>
        <w:t>Actividades del proyecto y cronograma</w:t>
      </w:r>
      <w:r>
        <w:rPr>
          <w:rFonts w:ascii="Century Gothic" w:hAnsi="Century Gothic"/>
          <w:szCs w:val="24"/>
        </w:rPr>
        <w:t xml:space="preserve">. </w:t>
      </w:r>
      <w:r w:rsidRPr="004F4481">
        <w:rPr>
          <w:rFonts w:ascii="Century Gothic" w:hAnsi="Century Gothic"/>
          <w:szCs w:val="24"/>
        </w:rPr>
        <w:t xml:space="preserve">Describa las actividades y pasos específicos que su proyecto llevará a cabo. Incluya un cronograma claro que muestre que las actividades y la implementación del proyecto se completarán antes del </w:t>
      </w:r>
      <w:r>
        <w:rPr>
          <w:rFonts w:ascii="Century Gothic" w:hAnsi="Century Gothic"/>
          <w:szCs w:val="24"/>
        </w:rPr>
        <w:t xml:space="preserve">15 de marzo </w:t>
      </w:r>
      <w:r w:rsidRPr="004F4481">
        <w:rPr>
          <w:rFonts w:ascii="Century Gothic" w:hAnsi="Century Gothic"/>
          <w:szCs w:val="24"/>
        </w:rPr>
        <w:t>de 2027. Descargue la plantilla que debe cargar</w:t>
      </w:r>
      <w:r>
        <w:rPr>
          <w:rFonts w:ascii="Century Gothic" w:hAnsi="Century Gothic"/>
          <w:szCs w:val="24"/>
        </w:rPr>
        <w:t xml:space="preserve"> </w:t>
      </w:r>
      <w:hyperlink r:id="rId7" w:history="1">
        <w:r w:rsidRPr="004F4481">
          <w:rPr>
            <w:rStyle w:val="Hipervnculo"/>
            <w:rFonts w:ascii="Century Gothic" w:hAnsi="Century Gothic"/>
            <w:b/>
            <w:bCs/>
            <w:szCs w:val="24"/>
          </w:rPr>
          <w:t>AQUÍ</w:t>
        </w:r>
      </w:hyperlink>
      <w:r>
        <w:rPr>
          <w:rFonts w:ascii="Century Gothic" w:hAnsi="Century Gothic"/>
          <w:b/>
          <w:bCs/>
          <w:szCs w:val="24"/>
        </w:rPr>
        <w:t xml:space="preserve">. </w:t>
      </w:r>
    </w:p>
    <w:p w14:paraId="2F83CADD" w14:textId="53707012" w:rsidR="004F4481" w:rsidRDefault="004F4481" w:rsidP="005736BB">
      <w:pPr>
        <w:ind w:left="360"/>
        <w:rPr>
          <w:rFonts w:ascii="Century Gothic" w:hAnsi="Century Gothic"/>
          <w:szCs w:val="24"/>
        </w:rPr>
      </w:pPr>
    </w:p>
    <w:p w14:paraId="1B885302" w14:textId="083BAC9F" w:rsidR="005736BB" w:rsidRDefault="005736BB" w:rsidP="005736BB">
      <w:pPr>
        <w:ind w:left="360"/>
        <w:rPr>
          <w:rFonts w:ascii="Century Gothic" w:hAnsi="Century Gothic"/>
          <w:szCs w:val="24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6B254" wp14:editId="7A6404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6155" cy="275492"/>
                <wp:effectExtent l="0" t="0" r="10795" b="107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2754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7E53FDA" w14:textId="36A23799" w:rsidR="005736BB" w:rsidRPr="00C43FCA" w:rsidRDefault="005736BB" w:rsidP="005736B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Sección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4</w:t>
                            </w:r>
                            <w:r w:rsidRPr="00C43FC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Financiamiento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B254" id="Cuadro de texto 6" o:spid="_x0000_s1029" type="#_x0000_t202" style="position:absolute;left:0;text-align:left;margin-left:0;margin-top:0;width:477.65pt;height:21.7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" fillcolor="#e2efd9 [665]" strokecolor="#00b050" strokeweight=".5pt">
                <v:textbox>
                  <w:txbxContent>
                    <w:p w14:paraId="57E53FDA" w14:textId="36A23799" w:rsidR="005736BB" w:rsidRPr="00C43FCA" w:rsidRDefault="005736BB" w:rsidP="005736BB">
                      <w:pP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</w:pP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Sección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4</w:t>
                      </w:r>
                      <w:r w:rsidRPr="00C43FC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Financiamiento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A008A" w14:textId="0AEB27BB" w:rsidR="005736BB" w:rsidRDefault="005736BB" w:rsidP="005736BB">
      <w:pPr>
        <w:pStyle w:val="Prrafodelista"/>
        <w:numPr>
          <w:ilvl w:val="0"/>
          <w:numId w:val="6"/>
        </w:numPr>
        <w:rPr>
          <w:rFonts w:ascii="Century Gothic" w:hAnsi="Century Gothic"/>
          <w:szCs w:val="24"/>
        </w:rPr>
      </w:pPr>
      <w:r w:rsidRPr="005736BB">
        <w:rPr>
          <w:rFonts w:ascii="Century Gothic" w:hAnsi="Century Gothic"/>
          <w:b/>
          <w:bCs/>
          <w:szCs w:val="24"/>
        </w:rPr>
        <w:t>Presupuesto estimado:</w:t>
      </w:r>
      <w:r>
        <w:rPr>
          <w:rFonts w:ascii="Century Gothic" w:hAnsi="Century Gothic"/>
          <w:szCs w:val="24"/>
        </w:rPr>
        <w:t xml:space="preserve"> </w:t>
      </w:r>
      <w:r w:rsidRPr="005736BB">
        <w:rPr>
          <w:rFonts w:ascii="Century Gothic" w:hAnsi="Century Gothic"/>
          <w:szCs w:val="24"/>
        </w:rPr>
        <w:t>Especifique un monto entre 4.000.000 hasta 12.000.000 millones de pesos colombianos.</w:t>
      </w:r>
      <w:r>
        <w:rPr>
          <w:rFonts w:ascii="Century Gothic" w:hAnsi="Century Gothic"/>
          <w:szCs w:val="24"/>
        </w:rPr>
        <w:t xml:space="preserve"> </w:t>
      </w:r>
    </w:p>
    <w:p w14:paraId="7A5FDDF6" w14:textId="6CCC40DF" w:rsidR="005736BB" w:rsidRPr="005736BB" w:rsidRDefault="005736BB" w:rsidP="005736BB">
      <w:pPr>
        <w:pStyle w:val="Prrafodelista"/>
        <w:numPr>
          <w:ilvl w:val="0"/>
          <w:numId w:val="6"/>
        </w:numPr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bCs/>
          <w:szCs w:val="24"/>
        </w:rPr>
        <w:t>Queremos conocer</w:t>
      </w:r>
      <w:r w:rsidRPr="005736BB">
        <w:rPr>
          <w:rFonts w:ascii="Century Gothic" w:hAnsi="Century Gothic"/>
          <w:b/>
          <w:bCs/>
          <w:szCs w:val="24"/>
        </w:rPr>
        <w:t xml:space="preserve"> tu presupuesto.</w:t>
      </w:r>
      <w:r>
        <w:rPr>
          <w:rFonts w:ascii="Century Gothic" w:hAnsi="Century Gothic"/>
          <w:szCs w:val="24"/>
        </w:rPr>
        <w:t xml:space="preserve"> </w:t>
      </w:r>
      <w:r w:rsidRPr="005736BB">
        <w:rPr>
          <w:rFonts w:ascii="Century Gothic" w:hAnsi="Century Gothic"/>
          <w:szCs w:val="24"/>
        </w:rPr>
        <w:t xml:space="preserve">Anexar un archivo adjunto de cómo usaría los fondos del </w:t>
      </w:r>
      <w:proofErr w:type="spellStart"/>
      <w:r w:rsidRPr="005736BB">
        <w:rPr>
          <w:rFonts w:ascii="Century Gothic" w:hAnsi="Century Gothic"/>
          <w:szCs w:val="24"/>
        </w:rPr>
        <w:t>microsubsidio</w:t>
      </w:r>
      <w:proofErr w:type="spellEnd"/>
      <w:r w:rsidRPr="005736BB">
        <w:rPr>
          <w:rFonts w:ascii="Century Gothic" w:hAnsi="Century Gothic"/>
          <w:szCs w:val="24"/>
        </w:rPr>
        <w:t xml:space="preserve"> para su proyecto de manera detallada. Puedes descargar una plantilla </w:t>
      </w:r>
      <w:hyperlink r:id="rId8" w:history="1">
        <w:r w:rsidRPr="005736BB">
          <w:rPr>
            <w:rStyle w:val="Hipervnculo"/>
            <w:rFonts w:ascii="Century Gothic" w:hAnsi="Century Gothic"/>
            <w:b/>
            <w:bCs/>
            <w:szCs w:val="24"/>
          </w:rPr>
          <w:t>AQUÍ</w:t>
        </w:r>
      </w:hyperlink>
      <w:r w:rsidRPr="005736BB">
        <w:rPr>
          <w:rFonts w:ascii="Century Gothic" w:hAnsi="Century Gothic"/>
          <w:b/>
          <w:bCs/>
          <w:szCs w:val="24"/>
        </w:rPr>
        <w:t>.</w:t>
      </w:r>
      <w:r>
        <w:rPr>
          <w:rFonts w:ascii="Century Gothic" w:hAnsi="Century Gothic"/>
          <w:szCs w:val="24"/>
        </w:rPr>
        <w:t xml:space="preserve"> </w:t>
      </w:r>
    </w:p>
    <w:sectPr w:rsidR="005736BB" w:rsidRPr="005736B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EB5D" w14:textId="77777777" w:rsidR="004C6C8A" w:rsidRDefault="004C6C8A" w:rsidP="00746D2D">
      <w:pPr>
        <w:spacing w:after="0"/>
      </w:pPr>
      <w:r>
        <w:separator/>
      </w:r>
    </w:p>
  </w:endnote>
  <w:endnote w:type="continuationSeparator" w:id="0">
    <w:p w14:paraId="3B226381" w14:textId="77777777" w:rsidR="004C6C8A" w:rsidRDefault="004C6C8A" w:rsidP="00746D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E5AF" w14:textId="77777777" w:rsidR="004C6C8A" w:rsidRDefault="004C6C8A" w:rsidP="00746D2D">
      <w:pPr>
        <w:spacing w:after="0"/>
      </w:pPr>
      <w:r>
        <w:separator/>
      </w:r>
    </w:p>
  </w:footnote>
  <w:footnote w:type="continuationSeparator" w:id="0">
    <w:p w14:paraId="07DF3669" w14:textId="77777777" w:rsidR="004C6C8A" w:rsidRDefault="004C6C8A" w:rsidP="00746D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1DE9" w14:textId="3A0E4711" w:rsidR="00746D2D" w:rsidRDefault="00746D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185E01" wp14:editId="3FAABD5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1988" cy="11119338"/>
          <wp:effectExtent l="0" t="0" r="63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988" cy="11119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C5C"/>
    <w:multiLevelType w:val="hybridMultilevel"/>
    <w:tmpl w:val="C04A8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A6F3C"/>
    <w:multiLevelType w:val="hybridMultilevel"/>
    <w:tmpl w:val="57663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777E1"/>
    <w:multiLevelType w:val="hybridMultilevel"/>
    <w:tmpl w:val="D646BD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E400E"/>
    <w:multiLevelType w:val="hybridMultilevel"/>
    <w:tmpl w:val="ACB06A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B33F3"/>
    <w:multiLevelType w:val="hybridMultilevel"/>
    <w:tmpl w:val="57663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D0B60"/>
    <w:multiLevelType w:val="hybridMultilevel"/>
    <w:tmpl w:val="8DCC51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2D"/>
    <w:rsid w:val="000758D6"/>
    <w:rsid w:val="004A0DFF"/>
    <w:rsid w:val="004C6C8A"/>
    <w:rsid w:val="004F4481"/>
    <w:rsid w:val="005736BB"/>
    <w:rsid w:val="005B3C55"/>
    <w:rsid w:val="00746D2D"/>
    <w:rsid w:val="00AE572A"/>
    <w:rsid w:val="00C43FCA"/>
    <w:rsid w:val="00D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42069"/>
  <w15:chartTrackingRefBased/>
  <w15:docId w15:val="{C14BBD68-C0E8-44AF-8092-7F60AC2D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2A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58D6"/>
    <w:pPr>
      <w:spacing w:after="0" w:line="240" w:lineRule="auto"/>
      <w:jc w:val="both"/>
    </w:pPr>
    <w:rPr>
      <w:rFonts w:ascii="Montserrat Medium" w:hAnsi="Montserrat Medium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46D2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46D2D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46D2D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D2D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61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4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9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cart-my.sharepoint.com/:x:/g/personal/convocatoriasci_cartagena_gov_co/IQD7y-iORxVeTJ7oRxqO8-ZuAa6NK6QJ4GZ96flu8JVVDF8?e=Nfd82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cart-my.sharepoint.com/:x:/g/personal/convocatoriasci_cartagena_gov_co/IQCG4JpV1K23T49wFh5kBnQjAUx-9ZZh6KSQblQLps-H_4c?e=QfDf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Barreto Rodriguez</dc:creator>
  <cp:keywords/>
  <dc:description/>
  <cp:lastModifiedBy>Lina Marcela Barreto Rodriguez</cp:lastModifiedBy>
  <cp:revision>1</cp:revision>
  <dcterms:created xsi:type="dcterms:W3CDTF">2026-07-15T21:57:00Z</dcterms:created>
  <dcterms:modified xsi:type="dcterms:W3CDTF">2026-07-15T23:02:00Z</dcterms:modified>
</cp:coreProperties>
</file>